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Biographie prophétique - Qurrat al-Abṣār - Cours #2 - Shaykh al-Ṭulbah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nom d’Allāh, le Tout-Miséricordieux,</w:t>
      </w:r>
      <w:r w:rsidR="00000000" w:rsidRPr="00000000" w:rsidDel="00000000">
        <w:rPr>
          <w:rtl w:val="0"/>
        </w:rPr>
        <w:t xml:space="preserve">
le Particulièrement Miséricordieux.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Ô Allāh ! Prie, salue et bénie notre maître</w:t>
      </w:r>
      <w:r w:rsidR="00000000" w:rsidRPr="00000000" w:rsidDel="00000000">
        <w:rPr>
          <w:rtl w:val="0"/>
        </w:rPr>
        <w:t xml:space="preserve">
Muḥammad, ainsi que sur sa famille,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compagnons, leurs successeurs, ainsi que ceux qui</w:t>
      </w:r>
      <w:r w:rsidR="00000000" w:rsidRPr="00000000" w:rsidDel="00000000">
        <w:rPr>
          <w:rtl w:val="0"/>
        </w:rPr>
        <w:t xml:space="preserve">
qui les suivent sur le bon chemin jusqu'au</w:t>
      </w:r>
      <w:r w:rsidR="00000000" w:rsidRPr="00000000" w:rsidDel="00000000">
        <w:rPr>
          <w:rtl w:val="0"/>
        </w:rPr>
        <w:t xml:space="preserve">
Jour du Jugement.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poète a dit :</w:t>
      </w:r>
      <w:r w:rsidR="00000000" w:rsidRPr="00000000" w:rsidDel="00000000">
        <w:rPr>
          <w:rtl w:val="0"/>
        </w:rPr>
        <w:t xml:space="preserve">
"Loué soit Allāh, qui par Aḥmad,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 guidé les gens vers le chemin le plus droit de</w:t>
      </w:r>
      <w:r w:rsidR="00000000" w:rsidRPr="00000000" w:rsidDel="00000000">
        <w:rPr>
          <w:rtl w:val="0"/>
        </w:rPr>
        <w:t xml:space="preserve">
celui qui peut être guidé,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d’une louange constamment et perpétuellement renouvelée,</w:t>
      </w:r>
      <w:r w:rsidR="00000000" w:rsidRPr="00000000" w:rsidDel="00000000">
        <w:rPr>
          <w:rtl w:val="0"/>
        </w:rPr>
        <w:t xml:space="preserve">
équivalente à (Ses) continuelles dotations."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louange (al-ḥamd)" c’est vanter "le Beau"</w:t>
      </w:r>
      <w:r w:rsidR="00000000" w:rsidRPr="00000000" w:rsidDel="00000000">
        <w:rPr>
          <w:rtl w:val="0"/>
        </w:rPr>
        <w:t xml:space="preserve">
par le beau. C.-à-d. attribuer à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 les beaux attributs pour le</w:t>
      </w:r>
      <w:r w:rsidR="00000000" w:rsidRPr="00000000" w:rsidDel="00000000">
        <w:rPr>
          <w:rtl w:val="0"/>
        </w:rPr>
        <w:t xml:space="preserve">
beau (le bien) qu'Il nous a accordé.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"al-Ḥamdu Lillāh", la lettre "L" à pour</w:t>
      </w:r>
      <w:r w:rsidR="00000000" w:rsidRPr="00000000" w:rsidDel="00000000">
        <w:rPr>
          <w:rtl w:val="0"/>
        </w:rPr>
        <w:t xml:space="preserve">
sens ce qui revient de droit, c-à-d c’est à Allāh</w:t>
      </w:r>
      <w:r w:rsidR="00000000" w:rsidRPr="00000000" w:rsidDel="00000000">
        <w:rPr>
          <w:rtl w:val="0"/>
        </w:rPr>
        <w:t xml:space="preserve">
que revient de droit la louange.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poète a commencé son livre en louant Allāh,</w:t>
      </w:r>
      <w:r w:rsidR="00000000" w:rsidRPr="00000000" w:rsidDel="00000000">
        <w:rPr>
          <w:rtl w:val="0"/>
        </w:rPr>
        <w:t xml:space="preserve">
parce qu'il est dit dans 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Ḥadīth que : "tout acte d'importance</w:t>
      </w:r>
      <w:r w:rsidR="00000000" w:rsidRPr="00000000" w:rsidDel="00000000">
        <w:rPr>
          <w:rtl w:val="0"/>
        </w:rPr>
        <w:t xml:space="preserve">
qui n'est pas commencé par la louange d'Allāh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coupé (abtar)." Et dans une autre</w:t>
      </w:r>
      <w:r w:rsidR="00000000" w:rsidRPr="00000000" w:rsidDel="00000000">
        <w:rPr>
          <w:rtl w:val="0"/>
        </w:rPr>
        <w:t xml:space="preserve">
version "amputé (ajdham)",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dans une autre "interrompu (aqṭa')"</w:t>
      </w:r>
      <w:r w:rsidR="00000000" w:rsidRPr="00000000" w:rsidDel="00000000">
        <w:rPr>
          <w:rtl w:val="0"/>
        </w:rPr>
        <w:t xml:space="preserve">
(c.-à-d. manquant de bénédiction).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ainsi commencé par louer Allāh en recherchant la</w:t>
      </w:r>
      <w:r w:rsidR="00000000" w:rsidRPr="00000000" w:rsidDel="00000000">
        <w:rPr>
          <w:rtl w:val="0"/>
        </w:rPr>
        <w:t xml:space="preserve">
bénédiction et en accomplissant l'ordre du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Prophète (ﷺ)(dans le ḥadīth précité).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"Louange à Allāh qui, par Aḥmad,</w:t>
      </w:r>
      <w:r w:rsidR="00000000" w:rsidRPr="00000000" w:rsidDel="00000000">
        <w:rPr>
          <w:rtl w:val="0"/>
        </w:rPr>
        <w:t xml:space="preserve">
a guidé les gens vers le chemin le plus droit de</w:t>
      </w:r>
      <w:r w:rsidR="00000000" w:rsidRPr="00000000" w:rsidDel="00000000">
        <w:rPr>
          <w:rtl w:val="0"/>
        </w:rPr>
        <w:t xml:space="preserve">
celui qui peut être guidé"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signifie qu'Allāh a guidé vers le</w:t>
      </w:r>
      <w:r w:rsidR="00000000" w:rsidRPr="00000000" w:rsidDel="00000000">
        <w:rPr>
          <w:rtl w:val="0"/>
        </w:rPr>
        <w:t xml:space="preserve">
chemin le plus clair par le biais du Prophète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ceux pour qui Allāh a voulu</w:t>
      </w:r>
      <w:r w:rsidR="00000000" w:rsidRPr="00000000" w:rsidDel="00000000">
        <w:rPr>
          <w:rtl w:val="0"/>
        </w:rPr>
        <w:t xml:space="preserve">
le bonheur éternel et la réussite dans (Sa Science) prééternelle,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les a dirigés vers le chemin clair qui apporte</w:t>
      </w:r>
      <w:r w:rsidR="00000000" w:rsidRPr="00000000" w:rsidDel="00000000">
        <w:rPr>
          <w:rtl w:val="0"/>
        </w:rPr>
        <w:t xml:space="preserve">
le salut le Jour de la Résurrection,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les guidant par l'intermédiaire du Prophète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D’une louange constamment et perpétuellement renouvelée,</w:t>
      </w:r>
      <w:r w:rsidR="00000000" w:rsidRPr="00000000" w:rsidDel="00000000">
        <w:rPr>
          <w:rtl w:val="0"/>
        </w:rPr>
        <w:t xml:space="preserve">
équivalente à (Ses) continuelles dotations. 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Ḥamdan Jadīdan (une louange renouvelée) »,</w:t>
      </w:r>
      <w:r w:rsidR="00000000" w:rsidRPr="00000000" w:rsidDel="00000000">
        <w:rPr>
          <w:rtl w:val="0"/>
        </w:rPr>
        <w:t xml:space="preserve">
est un adverbe employé à la suite de la suppression d'un verbe,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dont le sens implicite est :</w:t>
      </w:r>
      <w:r w:rsidR="00000000" w:rsidRPr="00000000" w:rsidDel="00000000">
        <w:rPr>
          <w:rtl w:val="0"/>
        </w:rPr>
        <w:t xml:space="preserve">
« Je le loue par nouvelle louange renouvelée. 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le premier vers, le poète</w:t>
      </w:r>
      <w:r w:rsidR="00000000" w:rsidRPr="00000000" w:rsidDel="00000000">
        <w:rPr>
          <w:rtl w:val="0"/>
        </w:rPr>
        <w:t xml:space="preserve">
fait l'éloge d'Allāh en utilisant une phrase nominale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dans la deuxième ligne de la poésie,</w:t>
      </w:r>
      <w:r w:rsidR="00000000" w:rsidRPr="00000000" w:rsidDel="00000000">
        <w:rPr>
          <w:rtl w:val="0"/>
        </w:rPr>
        <w:t xml:space="preserve">
il a utilisé une forme de phrase verbale.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ici il y a une observation très intéressante</w:t>
      </w:r>
      <w:r w:rsidR="00000000" w:rsidRPr="00000000" w:rsidDel="00000000">
        <w:rPr>
          <w:rtl w:val="0"/>
        </w:rPr>
        <w:t xml:space="preserve">
à faire et c'est 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phrase nominale est indicative de</w:t>
      </w:r>
      <w:r w:rsidR="00000000" w:rsidRPr="00000000" w:rsidDel="00000000">
        <w:rPr>
          <w:rtl w:val="0"/>
        </w:rPr>
        <w:t xml:space="preserve">
l’établissement et de la continuité (de l’acte),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Tandis que la phrase verbale est indicative de</w:t>
      </w:r>
      <w:r w:rsidR="00000000" w:rsidRPr="00000000" w:rsidDel="00000000">
        <w:rPr>
          <w:rtl w:val="0"/>
        </w:rPr>
        <w:t xml:space="preserve">
l'occurrence et du renouvellement. Cela convient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parce que, parmi les bienfaits d'Allāh, il y a</w:t>
      </w:r>
      <w:r w:rsidR="00000000" w:rsidRPr="00000000" w:rsidDel="00000000">
        <w:rPr>
          <w:rtl w:val="0"/>
        </w:rPr>
        <w:t xml:space="preserve">
ceux qui sont établis et continus, dont 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 satisfait et que l’on remercie par une louange</w:t>
      </w:r>
      <w:r w:rsidR="00000000" w:rsidRPr="00000000" w:rsidDel="00000000">
        <w:rPr>
          <w:rtl w:val="0"/>
        </w:rPr>
        <w:t xml:space="preserve">
établie et continuelle, comme 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bienfait de la foi (īmān) qui est remercié</w:t>
      </w:r>
      <w:r w:rsidR="00000000" w:rsidRPr="00000000" w:rsidDel="00000000">
        <w:rPr>
          <w:rtl w:val="0"/>
        </w:rPr>
        <w:t xml:space="preserve">
par une louange continuelle ; et c'est la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Louange qui se fait à travers une phrase nominale.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Aussi, parmi les bienfaits d'Allāh, il y a ceux</w:t>
      </w:r>
      <w:r w:rsidR="00000000" w:rsidRPr="00000000" w:rsidDel="00000000">
        <w:rPr>
          <w:rtl w:val="0"/>
        </w:rPr>
        <w:t xml:space="preserve">
qui sont renouvelés, comme le bienfait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bonne santé après la maladie ou le</w:t>
      </w:r>
      <w:r w:rsidR="00000000" w:rsidRPr="00000000" w:rsidDel="00000000">
        <w:rPr>
          <w:rtl w:val="0"/>
        </w:rPr>
        <w:t xml:space="preserve">
bienfait de la richesse après la pauvreté, 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convient donc de remercier pour cela à travers</w:t>
      </w:r>
      <w:r w:rsidR="00000000" w:rsidRPr="00000000" w:rsidDel="00000000">
        <w:rPr>
          <w:rtl w:val="0"/>
        </w:rPr>
        <w:t xml:space="preserve">
une louange renouvelée." D’une louange constamment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perpétuellement renouvelée" c.-à-d. qui</w:t>
      </w:r>
      <w:r w:rsidR="00000000" w:rsidRPr="00000000" w:rsidDel="00000000">
        <w:rPr>
          <w:rtl w:val="0"/>
        </w:rPr>
        <w:t xml:space="preserve">
ne s’interrompt pas.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équivalente à  (mukāfi'an) » c.-à-d. « correspondant à ».</w:t>
      </w:r>
      <w:r w:rsidR="00000000" w:rsidRPr="00000000" w:rsidDel="00000000">
        <w:rPr>
          <w:rtl w:val="0"/>
        </w:rPr>
        <w:t xml:space="preserve">
« continuelles (tarādufa) » c.-à-d. « constants »</w:t>
      </w:r>
      <w:r w:rsidR="00000000" w:rsidRPr="00000000" w:rsidDel="00000000">
        <w:rPr>
          <w:rtl w:val="0"/>
        </w:rPr>
        <w:t xml:space="preserve">
« les dotations (al-Ālā') » c.-à-d. « les bienfaits »</w:t>
      </w:r>
      <w:r w:rsidR="00000000" w:rsidRPr="00000000" w:rsidDel="00000000">
        <w:rPr>
          <w:rtl w:val="0"/>
        </w:rPr>
        <w:t xml:space="preserve">
al-Ālā' est le pluriel de al-Ilan (الْإِلىً) qui est le bienfait.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Puis, que la prière et le salut soient constants</w:t>
      </w:r>
      <w:r w:rsidR="00000000" w:rsidRPr="00000000" w:rsidDel="00000000">
        <w:rPr>
          <w:rtl w:val="0"/>
        </w:rPr>
        <w:t xml:space="preserve">
sur le plus grand des messagers en rang. 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La prière (al-Ṣalāh) » signifie ici la miséricorde</w:t>
      </w:r>
      <w:r w:rsidR="00000000" w:rsidRPr="00000000" w:rsidDel="00000000">
        <w:rPr>
          <w:rtl w:val="0"/>
        </w:rPr>
        <w:t xml:space="preserve">
équivalent à l’anoblissement,</w:t>
      </w:r>
      <w:r w:rsidR="00000000" w:rsidRPr="00000000" w:rsidDel="00000000">
        <w:rPr>
          <w:rtl w:val="0"/>
        </w:rPr>
        <w:t xml:space="preserve">
c-à-d une miséricorde d'Allāh</w:t>
      </w:r>
      <w:r w:rsidR="00000000" w:rsidRPr="00000000" w:rsidDel="00000000">
        <w:rPr>
          <w:rtl w:val="0"/>
        </w:rPr>
        <w:t xml:space="preserve">
par laquelle il est anobli.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et le salut (al-Salām) » signifie la quiétude/sécurité.</w:t>
      </w:r>
      <w:r w:rsidR="00000000" w:rsidRPr="00000000" w:rsidDel="00000000">
        <w:rPr>
          <w:rtl w:val="0"/>
        </w:rPr>
        <w:t xml:space="preserve">
« constants (tatrā) » signifie continuelles.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mot originel est « watrā »</w:t>
      </w:r>
      <w:r w:rsidR="00000000" w:rsidRPr="00000000" w:rsidDel="00000000">
        <w:rPr>
          <w:rtl w:val="0"/>
        </w:rPr>
        <w:t xml:space="preserve">
(وتري) qui a subi une changement morphologique</w:t>
      </w:r>
      <w:r w:rsidR="00000000" w:rsidRPr="00000000" w:rsidDel="00000000">
        <w:rPr>
          <w:rtl w:val="0"/>
        </w:rPr>
        <w:t xml:space="preserve">
où la (lettre) « W » (و) a été</w:t>
      </w:r>
      <w:r w:rsidR="00000000" w:rsidRPr="00000000" w:rsidDel="00000000">
        <w:rPr>
          <w:rtl w:val="0"/>
        </w:rPr>
        <w:t xml:space="preserve">
changée en un nom par un « T » (ت).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vient de « tawattur (توتّر) »</w:t>
      </w:r>
      <w:r w:rsidR="00000000" w:rsidRPr="00000000" w:rsidDel="00000000">
        <w:rPr>
          <w:rtl w:val="0"/>
        </w:rPr>
        <w:t xml:space="preserve">
qui signifie la continuité.</w:t>
      </w:r>
      <w:r w:rsidR="00000000" w:rsidRPr="00000000" w:rsidDel="00000000">
        <w:rPr>
          <w:rtl w:val="0"/>
        </w:rPr>
        <w:t xml:space="preserve">
On dit qu’il y a « watrā » entre deux choses</w:t>
      </w:r>
      <w:r w:rsidR="00000000" w:rsidRPr="00000000" w:rsidDel="00000000">
        <w:rPr>
          <w:rtl w:val="0"/>
        </w:rPr>
        <w:t xml:space="preserve">
si elles se succèdent l’une l’autre.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Sur le plus grand des messagers en rang. »</w:t>
      </w:r>
      <w:r w:rsidR="00000000" w:rsidRPr="00000000" w:rsidDel="00000000">
        <w:rPr>
          <w:rtl w:val="0"/>
        </w:rPr>
        <w:t xml:space="preserve">
C-à-d paix et salut continuelles sur 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plus haut noble des messagers en rang</w:t>
      </w:r>
      <w:r w:rsidR="00000000" w:rsidRPr="00000000" w:rsidDel="00000000">
        <w:rPr>
          <w:rtl w:val="0"/>
        </w:rPr>
        <w:t xml:space="preserve">
qui est le Prophète (ﷺ). Il n'y a aucun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désaccord sur le fait qu'il soit le meilleur et</w:t>
      </w:r>
      <w:r w:rsidR="00000000" w:rsidRPr="00000000" w:rsidDel="00000000">
        <w:rPr>
          <w:rtl w:val="0"/>
        </w:rPr>
        <w:t xml:space="preserve">
le dernier messager. "Et sur sa famille,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Ses compagnons et ceux qui ont suivi leur</w:t>
      </w:r>
      <w:r w:rsidR="00000000" w:rsidRPr="00000000" w:rsidDel="00000000">
        <w:rPr>
          <w:rtl w:val="0"/>
        </w:rPr>
        <w:t xml:space="preserve">
chemin aussi longtemps que l'étoile tourne sur son orbite."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effectue la prière sur</w:t>
      </w:r>
      <w:r w:rsidR="00000000" w:rsidRPr="00000000" w:rsidDel="00000000">
        <w:rPr>
          <w:rtl w:val="0"/>
        </w:rPr>
        <w:t xml:space="preserve">
le Prophète (ﷺ) et sur sa famille.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sa « famille » (ﷺ) selon l'opinion la plus correcte,</w:t>
      </w:r>
      <w:r w:rsidR="00000000" w:rsidRPr="00000000" w:rsidDel="00000000">
        <w:rPr>
          <w:rtl w:val="0"/>
        </w:rPr>
        <w:t xml:space="preserve">
ses proches croyants des Banū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Hāshim, mais il y a d'autres avis.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Ses compagnons (Ṣaḥbihi) » est le pluriel de « compagnon (ṣāḥib) ».</w:t>
      </w:r>
      <w:r w:rsidR="00000000" w:rsidRPr="00000000" w:rsidDel="00000000">
        <w:rPr>
          <w:rtl w:val="0"/>
        </w:rPr>
        <w:t xml:space="preserve">
et un « compagnon » est celui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a rencontré le Prophète ﷺ, croyant en lui,</w:t>
      </w:r>
      <w:r w:rsidR="00000000" w:rsidRPr="00000000" w:rsidDel="00000000">
        <w:rPr>
          <w:rtl w:val="0"/>
        </w:rPr>
        <w:t xml:space="preserve">
et qui est mort sur cela.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n'est pas une condition d'avoir eu une longue</w:t>
      </w:r>
      <w:r w:rsidR="00000000" w:rsidRPr="00000000" w:rsidDel="00000000">
        <w:rPr>
          <w:rtl w:val="0"/>
        </w:rPr>
        <w:t xml:space="preserve">
fréquentation ni de l'avoir vu de visu, car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les compagnons, il y a ceux qui n'ont jamais</w:t>
      </w:r>
      <w:r w:rsidR="00000000" w:rsidRPr="00000000" w:rsidDel="00000000">
        <w:rPr>
          <w:rtl w:val="0"/>
        </w:rPr>
        <w:t xml:space="preserve">
vu le Prophète ﷺ pour une raison, telle 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'Abdullāh ibn Umm Maktūm qui n'a jamais vu le</w:t>
      </w:r>
      <w:r w:rsidR="00000000" w:rsidRPr="00000000" w:rsidDel="00000000">
        <w:rPr>
          <w:rtl w:val="0"/>
        </w:rPr>
        <w:t xml:space="preserve">
Prophète ﷺ en raison de sa cécité (n'avait pas la vue).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Et ceux qui ont suivi leur chemin »</w:t>
      </w:r>
      <w:r w:rsidR="00000000" w:rsidRPr="00000000" w:rsidDel="00000000">
        <w:rPr>
          <w:rtl w:val="0"/>
        </w:rPr>
        <w:t xml:space="preserve">
c-à-d les Tābi'ūn (successeurs des compagnons) et les Tābi'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al-Tābi'ūn (successeurs des successeurs).</w:t>
      </w:r>
      <w:r w:rsidR="00000000" w:rsidRPr="00000000" w:rsidDel="00000000">
        <w:rPr>
          <w:rtl w:val="0"/>
        </w:rPr>
        <w:t xml:space="preserve">
"Tant que les étoiles orbitent" c.-à-d.</w:t>
      </w:r>
      <w:r w:rsidR="00000000" w:rsidRPr="00000000" w:rsidDel="00000000">
        <w:rPr>
          <w:rtl w:val="0"/>
        </w:rPr>
        <w:t xml:space="preserve">
aussi longtemps que les étoiles continuent à orbiter, 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voulait dire aussi longtemps que le monde d’ici-bas persiste, car</w:t>
      </w:r>
      <w:r w:rsidR="00000000" w:rsidRPr="00000000" w:rsidDel="00000000">
        <w:rPr>
          <w:rtl w:val="0"/>
        </w:rPr>
        <w:t xml:space="preserve">
les étoiles continuent à orbiter, aussi longtemps 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monde demeure. Il voulait donc dire par là,</w:t>
      </w:r>
      <w:r w:rsidR="00000000" w:rsidRPr="00000000" w:rsidDel="00000000">
        <w:rPr>
          <w:rtl w:val="0"/>
        </w:rPr>
        <w:t xml:space="preserve">
la demande régulière (et continuelle) de la prière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salutation sur le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"Ceci dit, sachez que le meilleur de ce qui peut être choisi,</w:t>
      </w:r>
      <w:r w:rsidR="00000000" w:rsidRPr="00000000" w:rsidDel="00000000">
        <w:rPr>
          <w:rtl w:val="0"/>
        </w:rPr>
        <w:t xml:space="preserve">
par celui doté d'aspiration c’est la biographie du meilleur qui peut être suivi."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Ceci dit (wa baʿd) » est un terme utilisé</w:t>
      </w:r>
      <w:r w:rsidR="00000000" w:rsidRPr="00000000" w:rsidDel="00000000">
        <w:rPr>
          <w:rtl w:val="0"/>
        </w:rPr>
        <w:t xml:space="preserve">
pour passer d'un sujet à un autre.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Certains ont dit que c’était</w:t>
      </w:r>
      <w:r w:rsidR="00000000" w:rsidRPr="00000000" w:rsidDel="00000000">
        <w:rPr>
          <w:rtl w:val="0"/>
        </w:rPr>
        <w:t xml:space="preserve">
la parole d’Allah 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{ Nous lui avons donné la sagesse</w:t>
      </w:r>
      <w:r w:rsidR="00000000" w:rsidRPr="00000000" w:rsidDel="00000000">
        <w:rPr>
          <w:rtl w:val="0"/>
        </w:rPr>
        <w:t xml:space="preserve">
et la séparation du discours } [S.38/V.20]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dit que « séparation du discours » signifiait :</w:t>
      </w:r>
      <w:r w:rsidR="00000000" w:rsidRPr="00000000" w:rsidDel="00000000">
        <w:rPr>
          <w:rtl w:val="0"/>
        </w:rPr>
        <w:t xml:space="preserve">
-وَبَعْدُ- et -امّا بَعْدُ- (ceci étant dit).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"Ceci dit, sachez que.."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Sachez (faʿlam) », signifie : sachez avec certitude.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 que le meilleur de ce qui peut être poursuivi » c.-à-d. recherché</w:t>
      </w:r>
      <w:r w:rsidR="00000000" w:rsidRPr="00000000" w:rsidDel="00000000">
        <w:rPr>
          <w:rtl w:val="0"/>
        </w:rPr>
        <w:t xml:space="preserve">
« pour celui qui possédant de l’aspiration » :</w:t>
      </w:r>
      <w:r w:rsidR="00000000" w:rsidRPr="00000000" w:rsidDel="00000000">
        <w:rPr>
          <w:rtl w:val="0"/>
        </w:rPr>
        <w:t xml:space="preserve">
c-à-d, une personne ayant une aspiration (himmah),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 « l’aspiration (himmah) » c’est : Une force interne qui</w:t>
      </w:r>
      <w:r w:rsidR="00000000" w:rsidRPr="00000000" w:rsidDel="00000000">
        <w:rPr>
          <w:rtl w:val="0"/>
        </w:rPr>
        <w:t xml:space="preserve">
mobilise la personne pour atteindre son objectif.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c'est : une impulsion forte, interne qui pousse</w:t>
      </w:r>
      <w:r w:rsidR="00000000" w:rsidRPr="00000000" w:rsidDel="00000000">
        <w:rPr>
          <w:rtl w:val="0"/>
        </w:rPr>
        <w:t xml:space="preserve">
la personne vers l'accomplissement de son but, c'est</w:t>
      </w:r>
      <w:r w:rsidR="00000000" w:rsidRPr="00000000" w:rsidDel="00000000">
        <w:rPr>
          <w:rtl w:val="0"/>
        </w:rPr>
        <w:t xml:space="preserve">
cela « al-himmah ».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signifie que la chose la plus importante</w:t>
      </w:r>
      <w:r w:rsidR="00000000" w:rsidRPr="00000000" w:rsidDel="00000000">
        <w:rPr>
          <w:rtl w:val="0"/>
        </w:rPr>
        <w:t xml:space="preserve">
vers quoi la "himmah" peut se tourner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pour les étudiants en science, est d'apprendre</w:t>
      </w:r>
      <w:r w:rsidR="00000000" w:rsidRPr="00000000" w:rsidDel="00000000">
        <w:rPr>
          <w:rtl w:val="0"/>
        </w:rPr>
        <w:t xml:space="preserve">
la science de la sīrah prophétique.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(Il en est ainsi) parce qu’une connaissance</w:t>
      </w:r>
      <w:r w:rsidR="00000000" w:rsidRPr="00000000" w:rsidDel="00000000">
        <w:rPr>
          <w:rtl w:val="0"/>
        </w:rPr>
        <w:t xml:space="preserve">
est classée en fonction de son sujet. Et, 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sujet de la biographie du Prophète ﷺ,</w:t>
      </w:r>
      <w:r w:rsidR="00000000" w:rsidRPr="00000000" w:rsidDel="00000000">
        <w:rPr>
          <w:rtl w:val="0"/>
        </w:rPr>
        <w:t xml:space="preserve">
qui est tout ce qui se rapporte à lui ﷺ, 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plus haut rang et rien n'est plus</w:t>
      </w:r>
      <w:r w:rsidR="00000000" w:rsidRPr="00000000" w:rsidDel="00000000">
        <w:rPr>
          <w:rtl w:val="0"/>
        </w:rPr>
        <w:t xml:space="preserve">
honorable que lui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"Ceci dit, sachez que le meilleur de ce qui peut être choisi,</w:t>
      </w:r>
      <w:r w:rsidR="00000000" w:rsidRPr="00000000" w:rsidDel="00000000">
        <w:rPr>
          <w:rtl w:val="0"/>
        </w:rPr>
        <w:t xml:space="preserve">
par celui doté d'aspiration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c’est la biographie du meilleur qui peut être suivi"</w:t>
      </w:r>
      <w:r w:rsidR="00000000" w:rsidRPr="00000000" w:rsidDel="00000000">
        <w:rPr>
          <w:rtl w:val="0"/>
        </w:rPr>
        <w:t xml:space="preserve">
c-à-d imité et c’est le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voici que je mentionne dans ce rajaz (un style</w:t>
      </w:r>
      <w:r w:rsidR="00000000" w:rsidRPr="00000000" w:rsidDel="00000000">
        <w:rPr>
          <w:rtl w:val="0"/>
        </w:rPr>
        <w:t xml:space="preserve">
de poésie), ce qui comblera le manque</w:t>
      </w:r>
      <w:r w:rsidR="00000000" w:rsidRPr="00000000" w:rsidDel="00000000">
        <w:rPr>
          <w:rtl w:val="0"/>
        </w:rPr>
        <w:t xml:space="preserve">
de la carence."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(Le mot -وها أنا-) "Et voici je" est une</w:t>
      </w:r>
      <w:r w:rsidR="00000000" w:rsidRPr="00000000" w:rsidDel="00000000">
        <w:rPr>
          <w:rtl w:val="0"/>
        </w:rPr>
        <w:t xml:space="preserve">
déclaration pour attirer l'attention.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"Je" est un « mubtadā’ » et le « khabar » (notions de grammaire)</w:t>
      </w:r>
      <w:r w:rsidR="00000000" w:rsidRPr="00000000" w:rsidDel="00000000">
        <w:rPr>
          <w:rtl w:val="0"/>
        </w:rPr>
        <w:t xml:space="preserve">
est la phrase qui suit.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qui veut dire c’est « j'énonce ici dans ce rajaz ce qui</w:t>
      </w:r>
      <w:r w:rsidR="00000000" w:rsidRPr="00000000" w:rsidDel="00000000">
        <w:rPr>
          <w:rtl w:val="0"/>
        </w:rPr>
        <w:t xml:space="preserve">
comblera le vide de la carence. 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signifie que dans ce poème, il abordera</w:t>
      </w:r>
      <w:r w:rsidR="00000000" w:rsidRPr="00000000" w:rsidDel="00000000">
        <w:rPr>
          <w:rtl w:val="0"/>
        </w:rPr>
        <w:t xml:space="preserve">
des aspects de la biographie du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Celui qui l'apprend et la connait obtiendra</w:t>
      </w:r>
      <w:r w:rsidR="00000000" w:rsidRPr="00000000" w:rsidDel="00000000">
        <w:rPr>
          <w:rtl w:val="0"/>
        </w:rPr>
        <w:t xml:space="preserve">
le remède des carences (spirituelles).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c.-à-d., il comblera le vide de l'ignorance</w:t>
      </w:r>
      <w:r w:rsidR="00000000" w:rsidRPr="00000000" w:rsidDel="00000000">
        <w:rPr>
          <w:rtl w:val="0"/>
        </w:rPr>
        <w:t xml:space="preserve">
en apprenant cette science, celle de la Sīrah.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terme « Sidād » signifie ce qui comble un</w:t>
      </w:r>
      <w:r w:rsidR="00000000" w:rsidRPr="00000000" w:rsidDel="00000000">
        <w:rPr>
          <w:rtl w:val="0"/>
        </w:rPr>
        <w:t xml:space="preserve">
vide. Comme si cette science de la Sīrah était ce qui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comblait la déficience.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voici que je mentionne dans ce rajaz (style</w:t>
      </w:r>
      <w:r w:rsidR="00000000" w:rsidRPr="00000000" w:rsidDel="00000000">
        <w:rPr>
          <w:rtl w:val="0"/>
        </w:rPr>
        <w:t xml:space="preserve">
de poésie), ce qui comblera » c.-à-d. la science de la Sirah,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manque de la carence (ʿawaz) " : c.-à-d. être dans le besoin.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"Pour celui qui cherche à s'enrichir auprès des personnes guidées,</w:t>
      </w:r>
      <w:r w:rsidR="00000000" w:rsidRPr="00000000" w:rsidDel="00000000">
        <w:rPr>
          <w:rtl w:val="0"/>
        </w:rPr>
        <w:t xml:space="preserve">
peut-être qu’en leur profitant, je pourrai être guidé."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signifie : "ici, je mentionne dans ce rajaz…"</w:t>
      </w:r>
      <w:r w:rsidR="00000000" w:rsidRPr="00000000" w:rsidDel="00000000">
        <w:rPr>
          <w:rtl w:val="0"/>
        </w:rPr>
        <w:t xml:space="preserve">
Le "rajaz" est en fait un style de poésie et il y a un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désaccord si ce style est vraiment considéré</w:t>
      </w:r>
      <w:r w:rsidR="00000000" w:rsidRPr="00000000" w:rsidDel="00000000">
        <w:rPr>
          <w:rtl w:val="0"/>
        </w:rPr>
        <w:t xml:space="preserve">
comme de la poésie.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"Pour celui qui cherche à s'enrichir"</w:t>
      </w:r>
      <w:r w:rsidR="00000000" w:rsidRPr="00000000" w:rsidDel="00000000">
        <w:rPr>
          <w:rtl w:val="0"/>
        </w:rPr>
        <w:t xml:space="preserve">
c.-à-d. obtenir cette science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"auprès des personnes guidées" c-à-d les savants.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"Peut-être qu’en leur profitant, je pourrai être</w:t>
      </w:r>
      <w:r w:rsidR="00000000" w:rsidRPr="00000000" w:rsidDel="00000000">
        <w:rPr>
          <w:rtl w:val="0"/>
        </w:rPr>
        <w:t xml:space="preserve">
guidé". c.-à-d. qu'il espère qu’Allāh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guidera vers ce qui</w:t>
      </w:r>
      <w:r w:rsidR="00000000" w:rsidRPr="00000000" w:rsidDel="00000000">
        <w:rPr>
          <w:rtl w:val="0"/>
        </w:rPr>
        <w:t xml:space="preserve">
bénéfique pour lui dans l'au-delà et vers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félicité dans l'au-delà, en raison</w:t>
      </w:r>
      <w:r w:rsidR="00000000" w:rsidRPr="00000000" w:rsidDel="00000000">
        <w:rPr>
          <w:rtl w:val="0"/>
        </w:rPr>
        <w:t xml:space="preserve">
de la diffusion de cette science, la Sīrah du</w:t>
      </w:r>
      <w:r w:rsidR="00000000" w:rsidRPr="00000000" w:rsidDel="00000000">
        <w:rPr>
          <w:rtl w:val="0"/>
        </w:rPr>
        <w:t xml:space="preserve">
le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 l'ai appelé 'la Qurrah des regards dans la</w:t>
      </w:r>
      <w:r w:rsidR="00000000" w:rsidRPr="00000000" w:rsidDel="00000000">
        <w:rPr>
          <w:rtl w:val="0"/>
        </w:rPr>
        <w:t xml:space="preserve">
biographie de l’intercesseur choisi'. 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qu'il a nommé ce poème</w:t>
      </w:r>
      <w:r w:rsidR="00000000" w:rsidRPr="00000000" w:rsidDel="00000000">
        <w:rPr>
          <w:rtl w:val="0"/>
        </w:rPr>
        <w:t xml:space="preserve">
"la Qurrah des regards dans la</w:t>
      </w:r>
      <w:r w:rsidR="00000000" w:rsidRPr="00000000" w:rsidDel="00000000">
        <w:rPr>
          <w:rtl w:val="0"/>
        </w:rPr>
        <w:t xml:space="preserve">
biographie de l’intercesseur choisi".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terme "Qurrah" des regards</w:t>
      </w:r>
      <w:r w:rsidR="00000000" w:rsidRPr="00000000" w:rsidDel="00000000">
        <w:rPr>
          <w:rtl w:val="0"/>
        </w:rPr>
        <w:t xml:space="preserve">
a deux interprétations.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L'une d’elle est que les yeux continuent à errer</w:t>
      </w:r>
      <w:r w:rsidR="00000000" w:rsidRPr="00000000" w:rsidDel="00000000">
        <w:rPr>
          <w:rtl w:val="0"/>
        </w:rPr>
        <w:t xml:space="preserve">
jusqu'à ce qu'ils trouvent ce qu'ils cherchent,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lorsqu'ils le trouvent, ils se fixent (yastaqirr) alors dessus.</w:t>
      </w:r>
      <w:r w:rsidR="00000000" w:rsidRPr="00000000" w:rsidDel="00000000">
        <w:rPr>
          <w:rtl w:val="0"/>
        </w:rPr>
        <w:t xml:space="preserve">
Ainsi, « Qurrah » peut provenir de « Qarār » : la fixation.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Parce que cette Sīrah, quand un musulman la voit,</w:t>
      </w:r>
      <w:r w:rsidR="00000000" w:rsidRPr="00000000" w:rsidDel="00000000">
        <w:rPr>
          <w:rtl w:val="0"/>
        </w:rPr>
        <w:t xml:space="preserve">
il la fixe et n'aspire ni ne se détourne</w:t>
      </w:r>
      <w:r w:rsidR="00000000" w:rsidRPr="00000000" w:rsidDel="00000000">
        <w:rPr>
          <w:rtl w:val="0"/>
        </w:rPr>
        <w:t xml:space="preserve">
vers quoi que ce soit d'autre.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L'autre possibilité est qu'il soit dérivé de</w:t>
      </w:r>
      <w:r w:rsidR="00000000" w:rsidRPr="00000000" w:rsidDel="00000000">
        <w:rPr>
          <w:rtl w:val="0"/>
        </w:rPr>
        <w:t xml:space="preserve">
« Qarrah (le refroidissement) » des yeux lorsqu’ils pleurent.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ainsi, parce que les larmes</w:t>
      </w:r>
      <w:r w:rsidR="00000000" w:rsidRPr="00000000" w:rsidDel="00000000">
        <w:rPr>
          <w:rtl w:val="0"/>
        </w:rPr>
        <w:t xml:space="preserve">
de bonheur sont typiquement froides, et les</w:t>
      </w:r>
      <w:r w:rsidR="00000000" w:rsidRPr="00000000" w:rsidDel="00000000">
        <w:rPr>
          <w:rtl w:val="0"/>
        </w:rPr>
        <w:t xml:space="preserve">
les larmes de tristesse chaudes. Par conséquent, « Qurrat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al-Abṣār » est une métaphore de la science de la</w:t>
      </w:r>
      <w:r w:rsidR="00000000" w:rsidRPr="00000000" w:rsidDel="00000000">
        <w:rPr>
          <w:rtl w:val="0"/>
        </w:rPr>
        <w:t xml:space="preserve">
la biographie, comme la fraîcheur des</w:t>
      </w:r>
      <w:r w:rsidR="00000000" w:rsidRPr="00000000" w:rsidDel="00000000">
        <w:rPr>
          <w:rtl w:val="0"/>
        </w:rPr>
        <w:t xml:space="preserve">
des yeux de tout croyant,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car les larmes fraîches sont généralement dues au bonheur,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« Qurrat al-Abṣār » est une métaphore pour dire que</w:t>
      </w:r>
      <w:r w:rsidR="00000000" w:rsidRPr="00000000" w:rsidDel="00000000">
        <w:rPr>
          <w:rtl w:val="0"/>
        </w:rPr>
        <w:t xml:space="preserve">
cette science, celle de la Sīrah, est un délice</w:t>
      </w:r>
      <w:r w:rsidR="00000000" w:rsidRPr="00000000" w:rsidDel="00000000">
        <w:rPr>
          <w:rtl w:val="0"/>
        </w:rPr>
        <w:t xml:space="preserve">
pour tout musulman.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Je l'ai nommé : "La Qurrah des regards</w:t>
      </w:r>
      <w:r w:rsidR="00000000" w:rsidRPr="00000000" w:rsidDel="00000000">
        <w:rPr>
          <w:rtl w:val="0"/>
        </w:rPr>
        <w:t xml:space="preserve">
dans la biographie de l’intercesseur choisi".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"dans la biographie de l’intercesseur choisi ",</w:t>
      </w:r>
      <w:r w:rsidR="00000000" w:rsidRPr="00000000" w:rsidDel="00000000">
        <w:rPr>
          <w:rtl w:val="0"/>
        </w:rPr>
        <w:t xml:space="preserve">
qui est le Prophète (ﷺ) : c’est 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l’intercesseur et celui qui été choisi.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"Organisé en chapitres,</w:t>
      </w:r>
      <w:r w:rsidR="00000000" w:rsidRPr="00000000" w:rsidDel="00000000">
        <w:rPr>
          <w:rtl w:val="0"/>
        </w:rPr>
        <w:t xml:space="preserve">
rapprochant les objectifs des étudiants"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dit qu'il l’a organisé en chapitres,</w:t>
      </w:r>
      <w:r w:rsidR="00000000" w:rsidRPr="00000000" w:rsidDel="00000000">
        <w:rPr>
          <w:rtl w:val="0"/>
        </w:rPr>
        <w:t xml:space="preserve">
en commençant par dire « chapitre sur telle chose »</w:t>
      </w:r>
      <w:r w:rsidR="00000000" w:rsidRPr="00000000" w:rsidDel="00000000">
        <w:rPr>
          <w:rtl w:val="0"/>
        </w:rPr>
        <w:t xml:space="preserve">
ou « telle chose.. » etc..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"rapprochant les objectifs des étudiants"</w:t>
      </w:r>
      <w:r w:rsidR="00000000" w:rsidRPr="00000000" w:rsidDel="00000000">
        <w:rPr>
          <w:rtl w:val="0"/>
        </w:rPr>
        <w:t xml:space="preserve">
Il traite de ce que les étudiants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recherchent. Il leur fait leur rapprocher</w:t>
      </w:r>
      <w:r w:rsidR="00000000" w:rsidRPr="00000000" w:rsidDel="00000000">
        <w:rPr>
          <w:rtl w:val="0"/>
        </w:rPr>
        <w:t xml:space="preserve">
(de leurs objectifs) par ce poème.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de Celui qui renforce l’univers de Ses dons,</w:t>
      </w:r>
      <w:r w:rsidR="00000000" w:rsidRPr="00000000" w:rsidDel="00000000">
        <w:rPr>
          <w:rtl w:val="0"/>
        </w:rPr>
        <w:t xml:space="preserve">
je sollicite Son aide pour le compléter".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signifie qu'il cherche l'assistance d'Allāh,</w:t>
      </w:r>
      <w:r w:rsidR="00000000" w:rsidRPr="00000000" w:rsidDel="00000000">
        <w:rPr>
          <w:rtl w:val="0"/>
        </w:rPr>
        <w:t xml:space="preserve">
car Allāh a renforcé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 univers par Ses dons, en</w:t>
      </w:r>
      <w:r w:rsidR="00000000" w:rsidRPr="00000000" w:rsidDel="00000000">
        <w:rPr>
          <w:rtl w:val="0"/>
        </w:rPr>
        <w:t xml:space="preserve">
en le faisant d'abord naître et ensuite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le renforçant de tous types de bienfaits.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"Organisé en chapitres,</w:t>
      </w:r>
      <w:r w:rsidR="00000000" w:rsidRPr="00000000" w:rsidDel="00000000">
        <w:rPr>
          <w:rtl w:val="0"/>
        </w:rPr>
        <w:t xml:space="preserve">
rapprochant les objectifs des étudiants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de Celui qui renforce l’univers de Ses dons,</w:t>
      </w:r>
      <w:r w:rsidR="00000000" w:rsidRPr="00000000" w:rsidDel="00000000">
        <w:rPr>
          <w:rtl w:val="0"/>
        </w:rPr>
        <w:t xml:space="preserve">
je sollicite Son aide pour le compléter".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qu'il cherche l'aide, la force,</w:t>
      </w:r>
      <w:r w:rsidR="00000000" w:rsidRPr="00000000" w:rsidDel="00000000">
        <w:rPr>
          <w:rtl w:val="0"/>
        </w:rPr>
        <w:t xml:space="preserve">
et l'assistance jusqu'à ce qu'il achève 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poème, donc, il (espère qu'il)</w:t>
      </w:r>
      <w:r w:rsidR="00000000" w:rsidRPr="00000000" w:rsidDel="00000000">
        <w:rPr>
          <w:rtl w:val="0"/>
        </w:rPr>
        <w:t xml:space="preserve">
ne meure pas avant de l’avoir terminé, qu’il 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soit pas interrompu, ou bien qu’il perde les connaissances et</w:t>
      </w:r>
      <w:r w:rsidR="00000000" w:rsidRPr="00000000" w:rsidDel="00000000">
        <w:rPr>
          <w:rtl w:val="0"/>
        </w:rPr>
        <w:t xml:space="preserve">
devienne donc incapable de le composer, entre autres obstacles.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"que son bénéfice s’opère pour le narrateur et le narré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par le degré du Prophète élu."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dit qu'il demande a Allāh que ce poème profite au "narrateur" c.-à-d. celui qui le lit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le "narré" celui à qui on le récite, c-à-d</w:t>
      </w:r>
      <w:r w:rsidR="00000000" w:rsidRPr="00000000" w:rsidDel="00000000">
        <w:rPr>
          <w:rtl w:val="0"/>
        </w:rPr>
        <w:t xml:space="preserve">
pour l'enseignant et l'élève.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"Par le degré du Prophète élu" ﷺ.</w:t>
      </w:r>
      <w:r w:rsidR="00000000" w:rsidRPr="00000000" w:rsidDel="00000000">
        <w:rPr>
          <w:rtl w:val="0"/>
        </w:rPr>
        <w:t xml:space="preserve">
"Le degré" c’est le rang. "l’élu" c.-à-d. l’élu parmi les créations.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en est ainsi parce que le Prophète ﷺ a été</w:t>
      </w:r>
      <w:r w:rsidR="00000000" w:rsidRPr="00000000" w:rsidDel="00000000">
        <w:rPr>
          <w:rtl w:val="0"/>
        </w:rPr>
        <w:t xml:space="preserve">
choisi parmi les Banū Hāshim et les Banū Hāshim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furent choisis parmi les Quraysh, et les Quraysh furent</w:t>
      </w:r>
      <w:r w:rsidR="00000000" w:rsidRPr="00000000" w:rsidDel="00000000">
        <w:rPr>
          <w:rtl w:val="0"/>
        </w:rPr>
        <w:t xml:space="preserve">
choisis parmi les Banū Kinānah.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"Par le degré du Prophète".</w:t>
      </w:r>
      <w:r w:rsidR="00000000" w:rsidRPr="00000000" w:rsidDel="00000000">
        <w:rPr>
          <w:rtl w:val="0"/>
        </w:rPr>
        <w:t xml:space="preserve">
"Le Prophète" est connu (c’est notre maître Muḥammad).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terme "prophète (nabī)" fait l’objet d’une divergence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concernant son origine : vient-il de "la nouvelle (al-naba’)"</w:t>
      </w:r>
      <w:r w:rsidR="00000000" w:rsidRPr="00000000" w:rsidDel="00000000">
        <w:rPr>
          <w:rtl w:val="0"/>
        </w:rPr>
        <w:t xml:space="preserve">
ou de "al-nabwah (l’élévation)".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Est-ce à partir de "naba' (nouvelle) ", comme le Prophète ﷺ</w:t>
      </w:r>
      <w:r w:rsidR="00000000" w:rsidRPr="00000000" w:rsidDel="00000000">
        <w:rPr>
          <w:rtl w:val="0"/>
        </w:rPr>
        <w:t xml:space="preserve">
transmet la nouvelle/message (révélation) d'Allāh, ou bien est-ce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"nabwah", qui signifie élever, car la prophétie</w:t>
      </w:r>
      <w:r w:rsidR="00000000" w:rsidRPr="00000000" w:rsidDel="00000000">
        <w:rPr>
          <w:rtl w:val="0"/>
        </w:rPr>
        <w:t xml:space="preserve">
est le statut le plus élevé.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c'est ici que se termine la première leçon du poème</w:t>
      </w:r>
      <w:r w:rsidR="00000000" w:rsidRPr="00000000" w:rsidDel="00000000">
        <w:rPr>
          <w:rtl w:val="0"/>
        </w:rPr>
        <w:t xml:space="preserve">
se termine, qui était une introduction.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la paix, la miséricorde et la bénédiction d'Allāh soient sur vous.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