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774" w:rsidRDefault="00423774" w:rsidP="00423774">
      <w:r>
        <w:t xml:space="preserve">Au nom d'Allah, la louange est à Allah, que la prière et le salut soit sur le messager d'Allah </w:t>
      </w:r>
      <w:r>
        <w:rPr>
          <w:rFonts w:cs="Arial" w:hint="cs"/>
          <w:rtl/>
        </w:rPr>
        <w:t>ﷺ</w:t>
      </w:r>
    </w:p>
    <w:p w:rsidR="00423774" w:rsidRDefault="00423774" w:rsidP="00423774"/>
    <w:p w:rsidR="00423774" w:rsidRDefault="00423774" w:rsidP="00423774">
      <w:r>
        <w:t>L'auteur, qu'Allah lui fasse miséricorde, dit :</w:t>
      </w:r>
    </w:p>
    <w:p w:rsidR="00423774" w:rsidRDefault="00423774" w:rsidP="00423774"/>
    <w:p w:rsidR="00423774" w:rsidRDefault="00423774" w:rsidP="00423774">
      <w:r>
        <w:t>&lt;b&gt;"C’est comme si la lumière du soleil rayonnait en parcourant son visage</w:t>
      </w:r>
      <w:proofErr w:type="gramStart"/>
      <w:r>
        <w:t>.."</w:t>
      </w:r>
      <w:proofErr w:type="gramEnd"/>
      <w:r>
        <w:t>&lt;/b&gt;</w:t>
      </w:r>
    </w:p>
    <w:p w:rsidR="00423774" w:rsidRDefault="00423774" w:rsidP="00423774"/>
    <w:p w:rsidR="00423774" w:rsidRDefault="00423774" w:rsidP="00423774">
      <w:proofErr w:type="gramStart"/>
      <w:r>
        <w:t>dans</w:t>
      </w:r>
      <w:proofErr w:type="gramEnd"/>
      <w:r>
        <w:t xml:space="preserve"> ce vers, l'auteur fait référence à ce qui est rapporté par </w:t>
      </w:r>
      <w:proofErr w:type="spellStart"/>
      <w:r>
        <w:t>at</w:t>
      </w:r>
      <w:proofErr w:type="spellEnd"/>
      <w:r>
        <w:t>-</w:t>
      </w:r>
      <w:proofErr w:type="spellStart"/>
      <w:r>
        <w:t>Tirmidhi</w:t>
      </w:r>
      <w:proofErr w:type="spellEnd"/>
      <w:r>
        <w:t xml:space="preserve">, </w:t>
      </w:r>
      <w:proofErr w:type="spellStart"/>
      <w:r>
        <w:t>Ahmâd</w:t>
      </w:r>
      <w:proofErr w:type="spellEnd"/>
      <w:r>
        <w:t xml:space="preserve"> et d'autres, d'après Abu </w:t>
      </w:r>
      <w:proofErr w:type="spellStart"/>
      <w:r>
        <w:t>Hourayrah</w:t>
      </w:r>
      <w:proofErr w:type="spellEnd"/>
      <w:r>
        <w:t xml:space="preserve"> qu'Allah l'agréé :</w:t>
      </w:r>
    </w:p>
    <w:p w:rsidR="00423774" w:rsidRDefault="00423774" w:rsidP="00423774"/>
    <w:p w:rsidR="00423774" w:rsidRDefault="00423774" w:rsidP="00423774">
      <w:r>
        <w:t xml:space="preserve">"Je n’ai rien vu qui soit plus beau que le Prophète </w:t>
      </w:r>
      <w:r>
        <w:rPr>
          <w:rFonts w:cs="Arial" w:hint="cs"/>
          <w:rtl/>
        </w:rPr>
        <w:t>ﷺ</w:t>
      </w:r>
      <w:r>
        <w:t xml:space="preserve"> c’est comme si le soleil parcourait son visage."</w:t>
      </w:r>
    </w:p>
    <w:p w:rsidR="00423774" w:rsidRDefault="00423774" w:rsidP="00423774"/>
    <w:p w:rsidR="00423774" w:rsidRDefault="00423774" w:rsidP="00423774">
      <w:proofErr w:type="gramStart"/>
      <w:r>
        <w:t>d'autres</w:t>
      </w:r>
      <w:proofErr w:type="gramEnd"/>
      <w:r>
        <w:t xml:space="preserve"> compagnons disaient également: " si tu l'avais vu, tu aurais cru voir le soleil se lever"</w:t>
      </w:r>
    </w:p>
    <w:p w:rsidR="00423774" w:rsidRDefault="00423774" w:rsidP="00423774"/>
    <w:p w:rsidR="00423774" w:rsidRDefault="00423774" w:rsidP="00423774">
      <w:r>
        <w:t xml:space="preserve">le sens de la parole d'Abu </w:t>
      </w:r>
      <w:proofErr w:type="spellStart"/>
      <w:r>
        <w:t>Hourayrah</w:t>
      </w:r>
      <w:proofErr w:type="spellEnd"/>
      <w:r>
        <w:t xml:space="preserve"> "c’est comme si le soleil parcourait son visage" à laquelle l'auteur fait référence dans son vers &lt;b&gt;"C’est comme si la lumière du soleil rayonnait en parcourant son visage</w:t>
      </w:r>
      <w:proofErr w:type="gramStart"/>
      <w:r>
        <w:t>.."</w:t>
      </w:r>
      <w:proofErr w:type="gramEnd"/>
      <w:r>
        <w:t>&lt;/b&gt; est sujet à divergence</w:t>
      </w:r>
    </w:p>
    <w:p w:rsidR="00423774" w:rsidRDefault="00423774" w:rsidP="00423774"/>
    <w:p w:rsidR="00423774" w:rsidRDefault="00423774" w:rsidP="00423774">
      <w:proofErr w:type="gramStart"/>
      <w:r>
        <w:t>est-ce</w:t>
      </w:r>
      <w:proofErr w:type="gramEnd"/>
      <w:r>
        <w:t xml:space="preserve"> qu'il compare l'éclat du soleil par rapport aux autres astres au rayonnement du visage du Prophète </w:t>
      </w:r>
      <w:r>
        <w:rPr>
          <w:rFonts w:cs="Arial" w:hint="cs"/>
          <w:rtl/>
        </w:rPr>
        <w:t>ﷺ</w:t>
      </w:r>
    </w:p>
    <w:p w:rsidR="00423774" w:rsidRDefault="00423774" w:rsidP="00423774"/>
    <w:p w:rsidR="00423774" w:rsidRDefault="00423774" w:rsidP="00423774">
      <w:r>
        <w:t xml:space="preserve">Ou est-ce qu'il fait du visage du Prophète </w:t>
      </w:r>
      <w:r>
        <w:rPr>
          <w:rFonts w:cs="Arial" w:hint="cs"/>
          <w:rtl/>
        </w:rPr>
        <w:t>ﷺ</w:t>
      </w:r>
      <w:r>
        <w:t xml:space="preserve"> le lieu où se tient le soleil, comme une hyperbole pour témoigner de l'intensité de sa lumière, de sa beauté et de son rayonnement</w:t>
      </w:r>
    </w:p>
    <w:p w:rsidR="00423774" w:rsidRDefault="00423774" w:rsidP="00423774"/>
    <w:p w:rsidR="00423774" w:rsidRDefault="00423774" w:rsidP="00423774">
      <w:proofErr w:type="gramStart"/>
      <w:r>
        <w:t>ils</w:t>
      </w:r>
      <w:proofErr w:type="gramEnd"/>
      <w:r>
        <w:t xml:space="preserve"> ont donc expliqué cela de ces 2 façons</w:t>
      </w:r>
    </w:p>
    <w:p w:rsidR="00423774" w:rsidRDefault="00423774" w:rsidP="00423774"/>
    <w:p w:rsidR="00423774" w:rsidRDefault="00423774" w:rsidP="00423774">
      <w:r>
        <w:t>&lt;b&gt;"C’est comme si la lumière du soleil rayonnait en parcourant son visage."&lt;/b&gt;</w:t>
      </w:r>
    </w:p>
    <w:p w:rsidR="00423774" w:rsidRDefault="00423774" w:rsidP="00423774"/>
    <w:p w:rsidR="00423774" w:rsidRDefault="00423774" w:rsidP="00423774">
      <w:proofErr w:type="gramStart"/>
      <w:r>
        <w:t>les</w:t>
      </w:r>
      <w:proofErr w:type="gramEnd"/>
      <w:r>
        <w:t xml:space="preserve"> compagnons, pour le décrire, l'ont parfois comparé au soleil et d'autres fois à la lune</w:t>
      </w:r>
    </w:p>
    <w:p w:rsidR="00423774" w:rsidRDefault="00423774" w:rsidP="00423774"/>
    <w:p w:rsidR="00423774" w:rsidRDefault="00423774" w:rsidP="00423774">
      <w:proofErr w:type="gramStart"/>
      <w:r>
        <w:lastRenderedPageBreak/>
        <w:t>si</w:t>
      </w:r>
      <w:proofErr w:type="gramEnd"/>
      <w:r>
        <w:t xml:space="preserve"> ce n'est qu'ils ont plus utilisé la comparaison avec la lune dans les paroles des compagnons</w:t>
      </w:r>
    </w:p>
    <w:p w:rsidR="00423774" w:rsidRDefault="00423774" w:rsidP="00423774"/>
    <w:p w:rsidR="00423774" w:rsidRDefault="00423774" w:rsidP="00423774">
      <w:proofErr w:type="gramStart"/>
      <w:r>
        <w:t>il</w:t>
      </w:r>
      <w:proofErr w:type="gramEnd"/>
      <w:r>
        <w:t xml:space="preserve"> a plus souvent été comparé à la lune qu'au soleil</w:t>
      </w:r>
    </w:p>
    <w:p w:rsidR="00423774" w:rsidRDefault="00423774" w:rsidP="00423774"/>
    <w:p w:rsidR="00423774" w:rsidRDefault="00423774" w:rsidP="00423774">
      <w:r>
        <w:t xml:space="preserve">Ils [Les compagnons] disaient : "Lorsqu'il souriait, son visage s'illuminait comme si il était une partie de la lune." et nous savons bien cela de lui </w:t>
      </w:r>
      <w:r>
        <w:rPr>
          <w:rFonts w:cs="Arial" w:hint="cs"/>
          <w:rtl/>
        </w:rPr>
        <w:t>ﷺ</w:t>
      </w:r>
    </w:p>
    <w:p w:rsidR="00423774" w:rsidRDefault="00423774" w:rsidP="00423774"/>
    <w:p w:rsidR="00423774" w:rsidRDefault="00423774" w:rsidP="00423774">
      <w:proofErr w:type="gramStart"/>
      <w:r>
        <w:t>car</w:t>
      </w:r>
      <w:proofErr w:type="gramEnd"/>
      <w:r>
        <w:t xml:space="preserve"> le Prophète </w:t>
      </w:r>
      <w:r>
        <w:rPr>
          <w:rFonts w:cs="Arial" w:hint="cs"/>
          <w:rtl/>
        </w:rPr>
        <w:t>ﷺ</w:t>
      </w:r>
      <w:r>
        <w:t xml:space="preserve"> est apparu dans un monde sombre, au milieu des ténèbres de la mécréance</w:t>
      </w:r>
    </w:p>
    <w:p w:rsidR="00423774" w:rsidRDefault="00423774" w:rsidP="00423774"/>
    <w:p w:rsidR="00423774" w:rsidRDefault="00423774" w:rsidP="00423774">
      <w:r>
        <w:t>&lt;b&gt;"Imposant, majestueux, grandiose vénérable, pas vis-à-vis de sa corpulence même si celle-ci est imposante"&lt;/b&gt;</w:t>
      </w:r>
    </w:p>
    <w:p w:rsidR="00423774" w:rsidRDefault="00423774" w:rsidP="00423774"/>
    <w:p w:rsidR="00423774" w:rsidRDefault="00423774" w:rsidP="00423774">
      <w:r>
        <w:t xml:space="preserve">Le Prophète </w:t>
      </w:r>
      <w:r>
        <w:rPr>
          <w:rFonts w:cs="Arial" w:hint="cs"/>
          <w:rtl/>
        </w:rPr>
        <w:t>ﷺ</w:t>
      </w:r>
      <w:r>
        <w:t xml:space="preserve"> était "</w:t>
      </w:r>
      <w:proofErr w:type="spellStart"/>
      <w:r>
        <w:t>fakhman</w:t>
      </w:r>
      <w:proofErr w:type="spellEnd"/>
      <w:r>
        <w:t xml:space="preserve"> </w:t>
      </w:r>
      <w:proofErr w:type="spellStart"/>
      <w:r>
        <w:t>mufakhama</w:t>
      </w:r>
      <w:proofErr w:type="spellEnd"/>
      <w:r>
        <w:t>" comme l'ont décrit ses compagnons</w:t>
      </w:r>
    </w:p>
    <w:p w:rsidR="00423774" w:rsidRDefault="00423774" w:rsidP="00423774"/>
    <w:p w:rsidR="00423774" w:rsidRDefault="00423774" w:rsidP="00423774">
      <w:r>
        <w:t>"</w:t>
      </w:r>
      <w:proofErr w:type="spellStart"/>
      <w:r>
        <w:t>Fakhmun</w:t>
      </w:r>
      <w:proofErr w:type="spellEnd"/>
      <w:r>
        <w:t>" a pour sens similaire "'</w:t>
      </w:r>
      <w:proofErr w:type="spellStart"/>
      <w:r>
        <w:t>aZimun</w:t>
      </w:r>
      <w:proofErr w:type="spellEnd"/>
      <w:r>
        <w:t xml:space="preserve">" la </w:t>
      </w:r>
      <w:proofErr w:type="gramStart"/>
      <w:r>
        <w:t>grandeur ,</w:t>
      </w:r>
      <w:proofErr w:type="gramEnd"/>
      <w:r>
        <w:t xml:space="preserve"> l'immensité dans les faits, dans son être, </w:t>
      </w:r>
      <w:proofErr w:type="spellStart"/>
      <w:r>
        <w:t>mufakham</w:t>
      </w:r>
      <w:proofErr w:type="spellEnd"/>
      <w:r>
        <w:t xml:space="preserve"> renvoie à la grandeur ou la majesté qu'il dégage dans les cœurs</w:t>
      </w:r>
    </w:p>
    <w:p w:rsidR="00423774" w:rsidRDefault="00423774" w:rsidP="00423774"/>
    <w:p w:rsidR="00423774" w:rsidRDefault="00423774" w:rsidP="00423774">
      <w:r>
        <w:t>Les cœurs sont contraints face à sa grandeur et sa majesté</w:t>
      </w:r>
    </w:p>
    <w:p w:rsidR="00423774" w:rsidRDefault="00423774" w:rsidP="00423774"/>
    <w:p w:rsidR="00423774" w:rsidRDefault="00423774" w:rsidP="00423774">
      <w:proofErr w:type="gramStart"/>
      <w:r>
        <w:t>et</w:t>
      </w:r>
      <w:proofErr w:type="gramEnd"/>
      <w:r>
        <w:t xml:space="preserve"> tous les cœurs sont égaux face à cela, même ceux des mécréants</w:t>
      </w:r>
    </w:p>
    <w:p w:rsidR="00423774" w:rsidRDefault="00423774" w:rsidP="00423774"/>
    <w:p w:rsidR="00423774" w:rsidRDefault="00423774" w:rsidP="00423774">
      <w:proofErr w:type="gramStart"/>
      <w:r>
        <w:t>même</w:t>
      </w:r>
      <w:proofErr w:type="gramEnd"/>
      <w:r>
        <w:t xml:space="preserve"> les mécréants étaient saisis par la majesté qui émanait du Prophète </w:t>
      </w:r>
      <w:r>
        <w:rPr>
          <w:rFonts w:cs="Arial" w:hint="cs"/>
          <w:rtl/>
        </w:rPr>
        <w:t>ﷺ</w:t>
      </w:r>
    </w:p>
    <w:p w:rsidR="00423774" w:rsidRDefault="00423774" w:rsidP="00423774"/>
    <w:p w:rsidR="00423774" w:rsidRDefault="00423774" w:rsidP="00423774">
      <w:proofErr w:type="gramStart"/>
      <w:r>
        <w:t>et</w:t>
      </w:r>
      <w:proofErr w:type="gramEnd"/>
      <w:r>
        <w:t xml:space="preserve"> même lorsqu'ils manifestèrent un état diffèrent de cela [face au Prophète</w:t>
      </w:r>
      <w:r>
        <w:rPr>
          <w:rFonts w:cs="Arial" w:hint="cs"/>
          <w:rtl/>
        </w:rPr>
        <w:t>ﷺ</w:t>
      </w:r>
      <w:r>
        <w:t>] ils se forçaient car ils agissaient à l'inverse de ce qu'ils ressentaient dans leur for intérieur</w:t>
      </w:r>
    </w:p>
    <w:p w:rsidR="00423774" w:rsidRDefault="00423774" w:rsidP="00423774"/>
    <w:p w:rsidR="00423774" w:rsidRDefault="00423774" w:rsidP="00423774">
      <w:proofErr w:type="gramStart"/>
      <w:r>
        <w:t>et</w:t>
      </w:r>
      <w:proofErr w:type="gramEnd"/>
      <w:r>
        <w:t xml:space="preserve"> les preuves de cela sont très nombreuses dans la </w:t>
      </w:r>
      <w:proofErr w:type="spellStart"/>
      <w:r>
        <w:t>sîra</w:t>
      </w:r>
      <w:proofErr w:type="spellEnd"/>
      <w:r>
        <w:t xml:space="preserve"> ou les hadiths</w:t>
      </w:r>
    </w:p>
    <w:p w:rsidR="00423774" w:rsidRDefault="00423774" w:rsidP="00423774"/>
    <w:p w:rsidR="00423774" w:rsidRDefault="00423774" w:rsidP="00423774">
      <w:proofErr w:type="gramStart"/>
      <w:r>
        <w:t>parmi</w:t>
      </w:r>
      <w:proofErr w:type="gramEnd"/>
      <w:r>
        <w:t xml:space="preserve"> cela, on rapporte qu'Abu </w:t>
      </w:r>
      <w:proofErr w:type="spellStart"/>
      <w:r>
        <w:t>Jahl</w:t>
      </w:r>
      <w:proofErr w:type="spellEnd"/>
      <w:r>
        <w:t xml:space="preserve"> qui fut l'ennemi le plus virulent du Prophète </w:t>
      </w:r>
      <w:r>
        <w:rPr>
          <w:rFonts w:cs="Arial" w:hint="cs"/>
          <w:rtl/>
        </w:rPr>
        <w:t>ﷺ</w:t>
      </w:r>
    </w:p>
    <w:p w:rsidR="00423774" w:rsidRDefault="00423774" w:rsidP="00423774"/>
    <w:p w:rsidR="00423774" w:rsidRDefault="00423774" w:rsidP="00423774">
      <w:proofErr w:type="gramStart"/>
      <w:r>
        <w:t>fut</w:t>
      </w:r>
      <w:proofErr w:type="gramEnd"/>
      <w:r>
        <w:t xml:space="preserve"> témoin d'un événement surprenant alors qu'il était en présence du Prophète </w:t>
      </w:r>
      <w:r>
        <w:rPr>
          <w:rFonts w:cs="Arial" w:hint="cs"/>
          <w:rtl/>
        </w:rPr>
        <w:t>ﷺ</w:t>
      </w:r>
      <w:r>
        <w:t xml:space="preserve"> montrant ainsi que son cœur était saisi par la déférence du Prophète </w:t>
      </w:r>
      <w:r>
        <w:rPr>
          <w:rFonts w:cs="Arial" w:hint="cs"/>
          <w:rtl/>
        </w:rPr>
        <w:t>ﷺ</w:t>
      </w:r>
      <w:r>
        <w:t xml:space="preserve"> et sa grandeur</w:t>
      </w:r>
    </w:p>
    <w:p w:rsidR="00423774" w:rsidRDefault="00423774" w:rsidP="00423774"/>
    <w:p w:rsidR="00423774" w:rsidRDefault="00423774" w:rsidP="00423774">
      <w:r>
        <w:t xml:space="preserve">Un homme du Yémen vint à la Mecque pour récupérer une créance au terme échu auprès </w:t>
      </w:r>
      <w:proofErr w:type="gramStart"/>
      <w:r>
        <w:t>d' Abu</w:t>
      </w:r>
      <w:proofErr w:type="gramEnd"/>
      <w:r>
        <w:t xml:space="preserve"> </w:t>
      </w:r>
      <w:proofErr w:type="spellStart"/>
      <w:r>
        <w:t>Jahl</w:t>
      </w:r>
      <w:proofErr w:type="spellEnd"/>
    </w:p>
    <w:p w:rsidR="00423774" w:rsidRDefault="00423774" w:rsidP="00423774"/>
    <w:p w:rsidR="00423774" w:rsidRDefault="00423774" w:rsidP="00423774">
      <w:r>
        <w:t xml:space="preserve">Abu </w:t>
      </w:r>
      <w:proofErr w:type="spellStart"/>
      <w:r>
        <w:t>jahl</w:t>
      </w:r>
      <w:proofErr w:type="spellEnd"/>
      <w:r>
        <w:t xml:space="preserve"> faisait trainer le règlement de sa dette, faisant attendre l'homme du Yémen</w:t>
      </w:r>
    </w:p>
    <w:p w:rsidR="00423774" w:rsidRDefault="00423774" w:rsidP="00423774"/>
    <w:p w:rsidR="00423774" w:rsidRDefault="00423774" w:rsidP="00423774">
      <w:r>
        <w:t xml:space="preserve">Lorsque cela dura trop, il se présenta au Quraychites qui étaient réunis près de la </w:t>
      </w:r>
      <w:proofErr w:type="spellStart"/>
      <w:r>
        <w:t>Ka'aba</w:t>
      </w:r>
      <w:proofErr w:type="spellEnd"/>
      <w:r>
        <w:t xml:space="preserve"> pour se plaindre </w:t>
      </w:r>
      <w:proofErr w:type="gramStart"/>
      <w:r>
        <w:t>d' Abu</w:t>
      </w:r>
      <w:proofErr w:type="gramEnd"/>
      <w:r>
        <w:t xml:space="preserve"> </w:t>
      </w:r>
      <w:proofErr w:type="spellStart"/>
      <w:r>
        <w:t>Jahl</w:t>
      </w:r>
      <w:proofErr w:type="spellEnd"/>
      <w:r>
        <w:t xml:space="preserve"> '</w:t>
      </w:r>
      <w:proofErr w:type="spellStart"/>
      <w:r>
        <w:t>amr</w:t>
      </w:r>
      <w:proofErr w:type="spellEnd"/>
      <w:r>
        <w:t xml:space="preserve"> ibn </w:t>
      </w:r>
      <w:proofErr w:type="spellStart"/>
      <w:r>
        <w:t>Hishâm</w:t>
      </w:r>
      <w:proofErr w:type="spellEnd"/>
    </w:p>
    <w:p w:rsidR="00423774" w:rsidRDefault="00423774" w:rsidP="00423774"/>
    <w:p w:rsidR="00423774" w:rsidRDefault="00423774" w:rsidP="00423774">
      <w:r>
        <w:t xml:space="preserve">Il leur dit : "décrivez moi Abu </w:t>
      </w:r>
      <w:proofErr w:type="spellStart"/>
      <w:r>
        <w:t>Jahl</w:t>
      </w:r>
      <w:proofErr w:type="spellEnd"/>
      <w:r>
        <w:t xml:space="preserve"> '</w:t>
      </w:r>
      <w:proofErr w:type="spellStart"/>
      <w:r>
        <w:t>amr</w:t>
      </w:r>
      <w:proofErr w:type="spellEnd"/>
      <w:r>
        <w:t xml:space="preserve"> ibn </w:t>
      </w:r>
      <w:proofErr w:type="spellStart"/>
      <w:r>
        <w:t>Hishâm</w:t>
      </w:r>
      <w:proofErr w:type="spellEnd"/>
      <w:r>
        <w:t xml:space="preserve"> car il me fait attendre"</w:t>
      </w:r>
    </w:p>
    <w:p w:rsidR="00423774" w:rsidRDefault="00423774" w:rsidP="00423774"/>
    <w:p w:rsidR="00423774" w:rsidRDefault="00423774" w:rsidP="00423774">
      <w:r>
        <w:t xml:space="preserve">Les Quraychites lui dirent, en lui montrant le Prophète </w:t>
      </w:r>
      <w:r>
        <w:rPr>
          <w:rFonts w:cs="Arial" w:hint="cs"/>
          <w:rtl/>
        </w:rPr>
        <w:t>ﷺ</w:t>
      </w:r>
      <w:r>
        <w:t xml:space="preserve"> :</w:t>
      </w:r>
    </w:p>
    <w:p w:rsidR="00423774" w:rsidRDefault="00423774" w:rsidP="00423774"/>
    <w:p w:rsidR="00423774" w:rsidRDefault="00423774" w:rsidP="00423774">
      <w:proofErr w:type="gramStart"/>
      <w:r>
        <w:t>va</w:t>
      </w:r>
      <w:proofErr w:type="gramEnd"/>
      <w:r>
        <w:t xml:space="preserve"> voir cette homme, il réclamera ton droit [auprès d'</w:t>
      </w:r>
      <w:proofErr w:type="spellStart"/>
      <w:r>
        <w:t>abu</w:t>
      </w:r>
      <w:proofErr w:type="spellEnd"/>
      <w:r>
        <w:t xml:space="preserve"> </w:t>
      </w:r>
      <w:proofErr w:type="spellStart"/>
      <w:r>
        <w:t>jahl</w:t>
      </w:r>
      <w:proofErr w:type="spellEnd"/>
      <w:r>
        <w:t>] pour toi</w:t>
      </w:r>
    </w:p>
    <w:p w:rsidR="00423774" w:rsidRDefault="00423774" w:rsidP="00423774"/>
    <w:p w:rsidR="00423774" w:rsidRDefault="00423774" w:rsidP="00423774">
      <w:proofErr w:type="gramStart"/>
      <w:r>
        <w:t>les</w:t>
      </w:r>
      <w:proofErr w:type="gramEnd"/>
      <w:r>
        <w:t xml:space="preserve"> Qurayshites firent évidemment cela pour se moquer et par esprit de raillerie, car ils connaissaient l'intensité de l'adversité qu'il y avait entre Abu </w:t>
      </w:r>
      <w:proofErr w:type="spellStart"/>
      <w:r>
        <w:t>Jahl</w:t>
      </w:r>
      <w:proofErr w:type="spellEnd"/>
      <w:r>
        <w:t xml:space="preserve"> et le Prophète </w:t>
      </w:r>
      <w:r>
        <w:rPr>
          <w:rFonts w:cs="Arial" w:hint="cs"/>
          <w:rtl/>
        </w:rPr>
        <w:t>ﷺ</w:t>
      </w:r>
    </w:p>
    <w:p w:rsidR="00423774" w:rsidRDefault="00423774" w:rsidP="00423774"/>
    <w:p w:rsidR="00423774" w:rsidRDefault="00423774" w:rsidP="00423774">
      <w:r>
        <w:t xml:space="preserve">L'homme se rendit auprès du Prophète </w:t>
      </w:r>
      <w:r>
        <w:rPr>
          <w:rFonts w:cs="Arial" w:hint="cs"/>
          <w:rtl/>
        </w:rPr>
        <w:t>ﷺ</w:t>
      </w:r>
      <w:r>
        <w:t xml:space="preserve"> et lui dit : Abu </w:t>
      </w:r>
      <w:proofErr w:type="spellStart"/>
      <w:r>
        <w:t>Jahl</w:t>
      </w:r>
      <w:proofErr w:type="spellEnd"/>
      <w:r>
        <w:t xml:space="preserve"> '</w:t>
      </w:r>
      <w:proofErr w:type="spellStart"/>
      <w:r>
        <w:t>amr</w:t>
      </w:r>
      <w:proofErr w:type="spellEnd"/>
      <w:r>
        <w:t xml:space="preserve"> ibn </w:t>
      </w:r>
      <w:proofErr w:type="spellStart"/>
      <w:r>
        <w:t>Hishâm</w:t>
      </w:r>
      <w:proofErr w:type="spellEnd"/>
      <w:r>
        <w:t xml:space="preserve"> me fait attendre</w:t>
      </w:r>
    </w:p>
    <w:p w:rsidR="00423774" w:rsidRDefault="00423774" w:rsidP="00423774"/>
    <w:p w:rsidR="00423774" w:rsidRDefault="00423774" w:rsidP="00423774">
      <w:r>
        <w:t>"</w:t>
      </w:r>
      <w:proofErr w:type="gramStart"/>
      <w:r>
        <w:t>et</w:t>
      </w:r>
      <w:proofErr w:type="gramEnd"/>
      <w:r>
        <w:t xml:space="preserve"> ceux là m'ont suggéré de me rapprocher de toi afin que tu m'aides [à récupérer mon dû] " ou un propos similaire</w:t>
      </w:r>
    </w:p>
    <w:p w:rsidR="00423774" w:rsidRDefault="00423774" w:rsidP="00423774"/>
    <w:p w:rsidR="00423774" w:rsidRDefault="00423774" w:rsidP="00423774">
      <w:proofErr w:type="gramStart"/>
      <w:r>
        <w:t>le</w:t>
      </w:r>
      <w:proofErr w:type="gramEnd"/>
      <w:r>
        <w:t xml:space="preserve"> Prophète </w:t>
      </w:r>
      <w:r>
        <w:rPr>
          <w:rFonts w:cs="Arial" w:hint="cs"/>
          <w:rtl/>
        </w:rPr>
        <w:t>ﷺ</w:t>
      </w:r>
      <w:r>
        <w:t xml:space="preserve"> lui dit alors : " viens !"</w:t>
      </w:r>
    </w:p>
    <w:p w:rsidR="00423774" w:rsidRDefault="00423774" w:rsidP="00423774"/>
    <w:p w:rsidR="00423774" w:rsidRDefault="00423774" w:rsidP="00423774">
      <w:proofErr w:type="gramStart"/>
      <w:r>
        <w:t>et</w:t>
      </w:r>
      <w:proofErr w:type="gramEnd"/>
      <w:r>
        <w:t xml:space="preserve"> il parti avec lui jusqu'à la maison d'Abu </w:t>
      </w:r>
      <w:proofErr w:type="spellStart"/>
      <w:r>
        <w:t>Jahl</w:t>
      </w:r>
      <w:proofErr w:type="spellEnd"/>
    </w:p>
    <w:p w:rsidR="00423774" w:rsidRDefault="00423774" w:rsidP="00423774"/>
    <w:p w:rsidR="00423774" w:rsidRDefault="00423774" w:rsidP="00423774">
      <w:proofErr w:type="gramStart"/>
      <w:r>
        <w:lastRenderedPageBreak/>
        <w:t>il</w:t>
      </w:r>
      <w:proofErr w:type="gramEnd"/>
      <w:r>
        <w:t xml:space="preserve"> frappa à la porte et l'appela [Abu </w:t>
      </w:r>
      <w:proofErr w:type="spellStart"/>
      <w:r>
        <w:t>jahl</w:t>
      </w:r>
      <w:proofErr w:type="spellEnd"/>
      <w:r>
        <w:t>]</w:t>
      </w:r>
    </w:p>
    <w:p w:rsidR="00423774" w:rsidRDefault="00423774" w:rsidP="00423774"/>
    <w:p w:rsidR="00423774" w:rsidRDefault="00423774" w:rsidP="00423774">
      <w:proofErr w:type="gramStart"/>
      <w:r>
        <w:t>dès</w:t>
      </w:r>
      <w:proofErr w:type="gramEnd"/>
      <w:r>
        <w:t xml:space="preserve"> que Abu </w:t>
      </w:r>
      <w:proofErr w:type="spellStart"/>
      <w:r>
        <w:t>jahl</w:t>
      </w:r>
      <w:proofErr w:type="spellEnd"/>
      <w:r>
        <w:t xml:space="preserve"> eut entendu la voix du Prophète </w:t>
      </w:r>
      <w:r>
        <w:rPr>
          <w:rFonts w:cs="Arial" w:hint="cs"/>
          <w:rtl/>
        </w:rPr>
        <w:t>ﷺ</w:t>
      </w:r>
      <w:r>
        <w:t xml:space="preserve"> il sortit précipitamment en disant : "me voici ô Abu al-</w:t>
      </w:r>
      <w:proofErr w:type="spellStart"/>
      <w:r>
        <w:t>qasîm</w:t>
      </w:r>
      <w:proofErr w:type="spellEnd"/>
      <w:r>
        <w:t>"</w:t>
      </w:r>
    </w:p>
    <w:p w:rsidR="00423774" w:rsidRDefault="00423774" w:rsidP="00423774"/>
    <w:p w:rsidR="00423774" w:rsidRDefault="00423774" w:rsidP="00423774">
      <w:proofErr w:type="gramStart"/>
      <w:r>
        <w:t>le</w:t>
      </w:r>
      <w:proofErr w:type="gramEnd"/>
      <w:r>
        <w:t xml:space="preserve"> Prophète </w:t>
      </w:r>
      <w:r>
        <w:rPr>
          <w:rFonts w:cs="Arial" w:hint="cs"/>
          <w:rtl/>
        </w:rPr>
        <w:t>ﷺ</w:t>
      </w:r>
      <w:r>
        <w:t xml:space="preserve"> lui dit alors : " donne à cet homme ce que tu lui dois"</w:t>
      </w:r>
    </w:p>
    <w:p w:rsidR="00423774" w:rsidRDefault="00423774" w:rsidP="00423774"/>
    <w:p w:rsidR="00423774" w:rsidRDefault="00423774" w:rsidP="00423774">
      <w:proofErr w:type="gramStart"/>
      <w:r>
        <w:t>il</w:t>
      </w:r>
      <w:proofErr w:type="gramEnd"/>
      <w:r>
        <w:t xml:space="preserve"> dit : " Tout de suite ô Abu al-</w:t>
      </w:r>
      <w:proofErr w:type="spellStart"/>
      <w:r>
        <w:t>qasîm</w:t>
      </w:r>
      <w:proofErr w:type="spellEnd"/>
      <w:r>
        <w:t>"</w:t>
      </w:r>
    </w:p>
    <w:p w:rsidR="00423774" w:rsidRDefault="00423774" w:rsidP="00423774"/>
    <w:p w:rsidR="00423774" w:rsidRDefault="00423774" w:rsidP="00423774">
      <w:r>
        <w:t>Il rentra chez lui, et revint rapidement donner ce qu'il devait à cet homme, puis l'homme partit</w:t>
      </w:r>
    </w:p>
    <w:p w:rsidR="00423774" w:rsidRDefault="00423774" w:rsidP="00423774"/>
    <w:p w:rsidR="00423774" w:rsidRDefault="00423774" w:rsidP="00423774">
      <w:proofErr w:type="gramStart"/>
      <w:r>
        <w:t>les</w:t>
      </w:r>
      <w:proofErr w:type="gramEnd"/>
      <w:r>
        <w:t xml:space="preserve"> qurayshites attendaient le retour de l'homme espérant pouvoir rire de la situation</w:t>
      </w:r>
    </w:p>
    <w:p w:rsidR="00423774" w:rsidRDefault="00423774" w:rsidP="00423774"/>
    <w:p w:rsidR="00423774" w:rsidRDefault="00423774" w:rsidP="00423774">
      <w:proofErr w:type="gramStart"/>
      <w:r>
        <w:t>lorsqu'ils</w:t>
      </w:r>
      <w:proofErr w:type="gramEnd"/>
      <w:r>
        <w:t xml:space="preserve"> le virent revenir avec dans les mains ce que lui devait Abu </w:t>
      </w:r>
      <w:proofErr w:type="spellStart"/>
      <w:r>
        <w:t>Jahl</w:t>
      </w:r>
      <w:proofErr w:type="spellEnd"/>
      <w:r>
        <w:t>, ils lui demandèrent ce qu'il s'était passé et il leur raconta</w:t>
      </w:r>
    </w:p>
    <w:p w:rsidR="00423774" w:rsidRDefault="00423774" w:rsidP="00423774"/>
    <w:p w:rsidR="00423774" w:rsidRDefault="00423774" w:rsidP="00423774">
      <w:r>
        <w:t>Ils en furent très étonnés</w:t>
      </w:r>
    </w:p>
    <w:p w:rsidR="00423774" w:rsidRDefault="00423774" w:rsidP="00423774"/>
    <w:p w:rsidR="00423774" w:rsidRDefault="00423774" w:rsidP="00423774">
      <w:r>
        <w:t xml:space="preserve">Quand ils virent Abu </w:t>
      </w:r>
      <w:proofErr w:type="spellStart"/>
      <w:r>
        <w:t>Jahl</w:t>
      </w:r>
      <w:proofErr w:type="spellEnd"/>
      <w:r>
        <w:t xml:space="preserve">, ils lui dirent : " qu'as tu ? </w:t>
      </w:r>
      <w:proofErr w:type="gramStart"/>
      <w:r>
        <w:t>que</w:t>
      </w:r>
      <w:proofErr w:type="gramEnd"/>
      <w:r>
        <w:t xml:space="preserve"> t'est-il arrivé ?"</w:t>
      </w:r>
    </w:p>
    <w:p w:rsidR="00423774" w:rsidRDefault="00423774" w:rsidP="00423774"/>
    <w:p w:rsidR="00423774" w:rsidRDefault="00423774" w:rsidP="00423774">
      <w:r>
        <w:t>"Par Allah lorsque j'entendis sa voix je fus rempli de terreur, et je vis un étalon au dessus de sa tête"</w:t>
      </w:r>
    </w:p>
    <w:p w:rsidR="00423774" w:rsidRDefault="00423774" w:rsidP="00423774"/>
    <w:p w:rsidR="00423774" w:rsidRDefault="00423774" w:rsidP="00423774">
      <w:proofErr w:type="gramStart"/>
      <w:r>
        <w:t>et</w:t>
      </w:r>
      <w:proofErr w:type="gramEnd"/>
      <w:r>
        <w:t xml:space="preserve"> j'ai eu peur qu'il me mange si je n'obéissais pas</w:t>
      </w:r>
    </w:p>
    <w:p w:rsidR="00423774" w:rsidRDefault="00423774" w:rsidP="00423774"/>
    <w:p w:rsidR="00423774" w:rsidRDefault="00423774" w:rsidP="00423774">
      <w:r>
        <w:t>"</w:t>
      </w:r>
      <w:proofErr w:type="gramStart"/>
      <w:r>
        <w:t>et</w:t>
      </w:r>
      <w:proofErr w:type="gramEnd"/>
      <w:r>
        <w:t xml:space="preserve"> lorsque j'entendit les paroles du Prophète </w:t>
      </w:r>
      <w:r>
        <w:rPr>
          <w:rFonts w:cs="Arial" w:hint="cs"/>
          <w:rtl/>
        </w:rPr>
        <w:t>ﷺ</w:t>
      </w:r>
      <w:r>
        <w:t xml:space="preserve"> je me dis que cela devait être Jibril"</w:t>
      </w:r>
    </w:p>
    <w:p w:rsidR="00423774" w:rsidRDefault="00423774" w:rsidP="00423774"/>
    <w:p w:rsidR="00423774" w:rsidRDefault="00423774" w:rsidP="00423774">
      <w:r>
        <w:t>&lt;b&gt;"Imposant, majestueux, grandiose vénérable"&lt;/b&gt;ceci est une digression qui nous a poussé à dire:</w:t>
      </w:r>
    </w:p>
    <w:p w:rsidR="00423774" w:rsidRDefault="00423774" w:rsidP="00423774"/>
    <w:p w:rsidR="00423774" w:rsidRDefault="00423774" w:rsidP="00423774">
      <w:proofErr w:type="gramStart"/>
      <w:r>
        <w:lastRenderedPageBreak/>
        <w:t>le</w:t>
      </w:r>
      <w:proofErr w:type="gramEnd"/>
      <w:r>
        <w:t xml:space="preserve"> terme "</w:t>
      </w:r>
      <w:proofErr w:type="spellStart"/>
      <w:r>
        <w:t>mufakham</w:t>
      </w:r>
      <w:proofErr w:type="spellEnd"/>
      <w:r>
        <w:t xml:space="preserve">" veut dire la grandeur ou la majesté qu'il impose sur les cœurs, nous avons expliquer que cela ne s'appliquer pas exclusivement aux </w:t>
      </w:r>
      <w:proofErr w:type="spellStart"/>
      <w:r>
        <w:t>coeurs</w:t>
      </w:r>
      <w:proofErr w:type="spellEnd"/>
      <w:r>
        <w:t xml:space="preserve"> des croyants mais même au </w:t>
      </w:r>
      <w:proofErr w:type="spellStart"/>
      <w:r>
        <w:t>coeur</w:t>
      </w:r>
      <w:proofErr w:type="spellEnd"/>
      <w:r>
        <w:t xml:space="preserve"> des mécréants</w:t>
      </w:r>
    </w:p>
    <w:p w:rsidR="00423774" w:rsidRDefault="00423774" w:rsidP="00423774"/>
    <w:p w:rsidR="00423774" w:rsidRDefault="00423774" w:rsidP="00423774">
      <w:proofErr w:type="gramStart"/>
      <w:r>
        <w:t>et</w:t>
      </w:r>
      <w:proofErr w:type="gramEnd"/>
      <w:r>
        <w:t xml:space="preserve"> nous nous sommes appuyés sur ce hadith comme preuve pour étayer cela</w:t>
      </w:r>
    </w:p>
    <w:p w:rsidR="00423774" w:rsidRDefault="00423774" w:rsidP="00423774"/>
    <w:p w:rsidR="00423774" w:rsidRDefault="00423774" w:rsidP="00423774">
      <w:proofErr w:type="gramStart"/>
      <w:r>
        <w:t>"'</w:t>
      </w:r>
      <w:proofErr w:type="spellStart"/>
      <w:r>
        <w:t>adhiman</w:t>
      </w:r>
      <w:proofErr w:type="spellEnd"/>
      <w:proofErr w:type="gramEnd"/>
      <w:r>
        <w:t>" explique le terme "</w:t>
      </w:r>
      <w:proofErr w:type="spellStart"/>
      <w:r>
        <w:t>fakhman</w:t>
      </w:r>
      <w:proofErr w:type="spellEnd"/>
      <w:r>
        <w:t xml:space="preserve">" et " </w:t>
      </w:r>
      <w:proofErr w:type="spellStart"/>
      <w:r>
        <w:t>mu'dhaman</w:t>
      </w:r>
      <w:proofErr w:type="spellEnd"/>
      <w:r>
        <w:t>" le terme "</w:t>
      </w:r>
      <w:proofErr w:type="spellStart"/>
      <w:r>
        <w:t>mufakhaman</w:t>
      </w:r>
      <w:proofErr w:type="spellEnd"/>
      <w:r>
        <w:t>"</w:t>
      </w:r>
    </w:p>
    <w:p w:rsidR="00423774" w:rsidRDefault="00423774" w:rsidP="00423774"/>
    <w:p w:rsidR="00423774" w:rsidRDefault="00423774" w:rsidP="00423774">
      <w:r>
        <w:t>&lt;b&gt;"pas vis-à-vis de sa corpulence même si celle-ci est imposante"&lt;/b&gt; on ne vise pas ici la corpulence physique</w:t>
      </w:r>
    </w:p>
    <w:p w:rsidR="00423774" w:rsidRDefault="00423774" w:rsidP="00423774"/>
    <w:p w:rsidR="00423774" w:rsidRDefault="00423774" w:rsidP="00423774">
      <w:proofErr w:type="gramStart"/>
      <w:r>
        <w:t>le</w:t>
      </w:r>
      <w:proofErr w:type="gramEnd"/>
      <w:r>
        <w:t xml:space="preserve"> Prophète était à la fin de sa vie d'une corpulence moyenne</w:t>
      </w:r>
    </w:p>
    <w:p w:rsidR="00423774" w:rsidRDefault="00423774" w:rsidP="00423774"/>
    <w:p w:rsidR="00423774" w:rsidRDefault="00423774" w:rsidP="00423774">
      <w:r>
        <w:t>et ceci lorsqu'Allah lui eut octroyé toutes les voies et lui permis de trouver le repos par rapport à l'angoisse et l'affliction qu'il ressentait pour sa communauté et lui eut octroyé son intercession (</w:t>
      </w:r>
      <w:proofErr w:type="spellStart"/>
      <w:r>
        <w:t>cad</w:t>
      </w:r>
      <w:proofErr w:type="spellEnd"/>
      <w:r>
        <w:t xml:space="preserve"> que le Prophète était en paix après avoir que Dieu lui permettrait d'intercéder pour sa communauté)</w:t>
      </w:r>
    </w:p>
    <w:p w:rsidR="00423774" w:rsidRDefault="00423774" w:rsidP="00423774"/>
    <w:p w:rsidR="00423774" w:rsidRDefault="00423774" w:rsidP="00423774">
      <w:r>
        <w:t>&lt;b&gt;"pas vis-à-vis de sa corpulence même si celle-ci est imposante"&lt;/b&gt;</w:t>
      </w:r>
    </w:p>
    <w:p w:rsidR="00423774" w:rsidRDefault="00423774" w:rsidP="00423774"/>
    <w:p w:rsidR="00423774" w:rsidRDefault="00423774" w:rsidP="00423774">
      <w:r>
        <w:t>&lt;b&gt;"Le rayonnement de son visage est comme le rayonnement de la lune une nuit de pleine lune, le summum de l'éblouissement !"&lt;/b&gt;</w:t>
      </w:r>
    </w:p>
    <w:p w:rsidR="00423774" w:rsidRDefault="00423774" w:rsidP="00423774"/>
    <w:p w:rsidR="00423774" w:rsidRDefault="00423774" w:rsidP="00423774">
      <w:proofErr w:type="gramStart"/>
      <w:r>
        <w:t>certains</w:t>
      </w:r>
      <w:proofErr w:type="gramEnd"/>
      <w:r>
        <w:t xml:space="preserve"> compagnons le décrivirent </w:t>
      </w:r>
      <w:r>
        <w:rPr>
          <w:rFonts w:cs="Arial" w:hint="cs"/>
          <w:rtl/>
        </w:rPr>
        <w:t>ﷺ</w:t>
      </w:r>
      <w:r>
        <w:t xml:space="preserve"> en comparant le rayonnement de son visage à celui de la lune une nuit de pleine lune</w:t>
      </w:r>
    </w:p>
    <w:p w:rsidR="00423774" w:rsidRDefault="00423774" w:rsidP="00423774"/>
    <w:p w:rsidR="00423774" w:rsidRDefault="00423774" w:rsidP="00423774">
      <w:proofErr w:type="gramStart"/>
      <w:r>
        <w:t>la</w:t>
      </w:r>
      <w:proofErr w:type="gramEnd"/>
      <w:r>
        <w:t xml:space="preserve"> nuit de la pleine lune est celle du 15ème jour [du mois lunaire]</w:t>
      </w:r>
    </w:p>
    <w:p w:rsidR="00423774" w:rsidRDefault="00423774" w:rsidP="00423774"/>
    <w:p w:rsidR="00423774" w:rsidRDefault="00423774" w:rsidP="00423774">
      <w:proofErr w:type="gramStart"/>
      <w:r>
        <w:t>il</w:t>
      </w:r>
      <w:proofErr w:type="gramEnd"/>
      <w:r>
        <w:t xml:space="preserve"> est courant [ce jour] que le levé de la lune précède (</w:t>
      </w:r>
      <w:proofErr w:type="spellStart"/>
      <w:r>
        <w:t>yabduru</w:t>
      </w:r>
      <w:proofErr w:type="spellEnd"/>
      <w:r>
        <w:t>) le couché du soleil</w:t>
      </w:r>
    </w:p>
    <w:p w:rsidR="00423774" w:rsidRDefault="00423774" w:rsidP="00423774"/>
    <w:p w:rsidR="00423774" w:rsidRDefault="00423774" w:rsidP="00423774">
      <w:proofErr w:type="gramStart"/>
      <w:r>
        <w:t>voici</w:t>
      </w:r>
      <w:proofErr w:type="gramEnd"/>
      <w:r>
        <w:t xml:space="preserve"> pourquoi le jour de la pleine lune est appelé [en arabe] "</w:t>
      </w:r>
      <w:proofErr w:type="spellStart"/>
      <w:r>
        <w:t>laylat</w:t>
      </w:r>
      <w:proofErr w:type="spellEnd"/>
      <w:r>
        <w:t xml:space="preserve"> al-</w:t>
      </w:r>
      <w:proofErr w:type="spellStart"/>
      <w:r>
        <w:t>badr</w:t>
      </w:r>
      <w:proofErr w:type="spellEnd"/>
      <w:r>
        <w:t>"</w:t>
      </w:r>
    </w:p>
    <w:p w:rsidR="00423774" w:rsidRDefault="00423774" w:rsidP="00423774"/>
    <w:p w:rsidR="00423774" w:rsidRDefault="00423774" w:rsidP="00423774">
      <w:proofErr w:type="gramStart"/>
      <w:r>
        <w:t>comme</w:t>
      </w:r>
      <w:proofErr w:type="gramEnd"/>
      <w:r>
        <w:t xml:space="preserve"> nous l'avons dit précédemment, des compagnons le comparaient au soleil et d'autres à la lune, ces derniers étant les plus nombreux</w:t>
      </w:r>
    </w:p>
    <w:p w:rsidR="00423774" w:rsidRDefault="00423774" w:rsidP="00423774"/>
    <w:p w:rsidR="00423774" w:rsidRDefault="00423774" w:rsidP="00423774">
      <w:proofErr w:type="gramStart"/>
      <w:r>
        <w:t>et</w:t>
      </w:r>
      <w:proofErr w:type="gramEnd"/>
      <w:r>
        <w:t xml:space="preserve"> la manière de concilier ces 2 comparaisons et de considérer que parfois les lumières dela majesté, de la grandeur et de la déférence dominaient le Prophète </w:t>
      </w:r>
      <w:r>
        <w:rPr>
          <w:rFonts w:cs="Arial" w:hint="cs"/>
          <w:rtl/>
        </w:rPr>
        <w:t>ﷺ</w:t>
      </w:r>
      <w:r>
        <w:t>,</w:t>
      </w:r>
    </w:p>
    <w:p w:rsidR="00423774" w:rsidRDefault="00423774" w:rsidP="00423774"/>
    <w:p w:rsidR="00423774" w:rsidRDefault="00423774" w:rsidP="00423774">
      <w:proofErr w:type="gramStart"/>
      <w:r>
        <w:t>de</w:t>
      </w:r>
      <w:proofErr w:type="gramEnd"/>
      <w:r>
        <w:t xml:space="preserve"> sorte que les gens n'arrivaient point à </w:t>
      </w:r>
      <w:proofErr w:type="spellStart"/>
      <w:r>
        <w:t>leregarder</w:t>
      </w:r>
      <w:proofErr w:type="spellEnd"/>
      <w:r>
        <w:t xml:space="preserve"> par vénération et déférence</w:t>
      </w:r>
    </w:p>
    <w:p w:rsidR="00423774" w:rsidRDefault="00423774" w:rsidP="00423774"/>
    <w:p w:rsidR="00423774" w:rsidRDefault="00423774" w:rsidP="00423774">
      <w:proofErr w:type="gramStart"/>
      <w:r>
        <w:t>dès</w:t>
      </w:r>
      <w:proofErr w:type="gramEnd"/>
      <w:r>
        <w:t xml:space="preserve"> lors ils le comparaient au soleil, car il n'est pas possible pour l'être humain de regarder le soleil à l'œil nu</w:t>
      </w:r>
    </w:p>
    <w:p w:rsidR="00423774" w:rsidRDefault="00423774" w:rsidP="00423774"/>
    <w:p w:rsidR="00423774" w:rsidRDefault="00423774" w:rsidP="00423774">
      <w:proofErr w:type="gramStart"/>
      <w:r>
        <w:t>et</w:t>
      </w:r>
      <w:proofErr w:type="gramEnd"/>
      <w:r>
        <w:t xml:space="preserve"> s'il le regarde directement cela nuira à sa vue</w:t>
      </w:r>
    </w:p>
    <w:p w:rsidR="00423774" w:rsidRDefault="00423774" w:rsidP="00423774"/>
    <w:p w:rsidR="00423774" w:rsidRDefault="00423774" w:rsidP="00423774">
      <w:proofErr w:type="gramStart"/>
      <w:r>
        <w:t>d'autres</w:t>
      </w:r>
      <w:proofErr w:type="gramEnd"/>
      <w:r>
        <w:t xml:space="preserve"> fois, les lumières de la beauté dominaient et il était alors possible de le regarder, comme il est possible de regarder la lune</w:t>
      </w:r>
    </w:p>
    <w:p w:rsidR="00423774" w:rsidRDefault="00423774" w:rsidP="00423774"/>
    <w:p w:rsidR="00423774" w:rsidRDefault="00423774" w:rsidP="00423774">
      <w:r>
        <w:t>&lt;b&gt;"le summum de l'éblouissement"&lt;/b&gt; vient ici détailler &lt;b&gt;"la pleine lune"&lt;/b&gt; la pleine lune est le summum de l'éblouissement car la lune devient complète le 15ème jour [du mois lunaire]</w:t>
      </w:r>
    </w:p>
    <w:p w:rsidR="00423774" w:rsidRDefault="00423774" w:rsidP="00423774"/>
    <w:p w:rsidR="00423774" w:rsidRDefault="00423774" w:rsidP="00423774">
      <w:proofErr w:type="gramStart"/>
      <w:r>
        <w:t>cette</w:t>
      </w:r>
      <w:proofErr w:type="gramEnd"/>
      <w:r>
        <w:t xml:space="preserve"> nuit est lumineuse et le lever de la lune précède le couché du soleil comme nous l'avons dit</w:t>
      </w:r>
    </w:p>
    <w:p w:rsidR="00423774" w:rsidRDefault="00423774" w:rsidP="00423774"/>
    <w:p w:rsidR="00423774" w:rsidRDefault="00423774" w:rsidP="00423774">
      <w:r>
        <w:t xml:space="preserve">&lt;b&gt;"Plus grand que </w:t>
      </w:r>
      <w:proofErr w:type="spellStart"/>
      <w:r>
        <w:t>que</w:t>
      </w:r>
      <w:proofErr w:type="spellEnd"/>
      <w:r>
        <w:t xml:space="preserve"> le « </w:t>
      </w:r>
      <w:proofErr w:type="spellStart"/>
      <w:r>
        <w:t>marbû</w:t>
      </w:r>
      <w:proofErr w:type="spellEnd"/>
      <w:r>
        <w:t xml:space="preserve">’ » (l’homme de taille moyenne) sans atteindre la taille du « </w:t>
      </w:r>
      <w:proofErr w:type="spellStart"/>
      <w:r>
        <w:t>mushadhab</w:t>
      </w:r>
      <w:proofErr w:type="spellEnd"/>
      <w:r>
        <w:t xml:space="preserve"> » qui est une taille trop grande, une taille disproportionnée"&lt;/b&gt;</w:t>
      </w:r>
    </w:p>
    <w:p w:rsidR="00423774" w:rsidRDefault="00423774" w:rsidP="00423774"/>
    <w:p w:rsidR="00423774" w:rsidRDefault="00423774" w:rsidP="00423774">
      <w:r>
        <w:t xml:space="preserve">Le Prophète </w:t>
      </w:r>
      <w:r>
        <w:rPr>
          <w:rFonts w:cs="Arial" w:hint="cs"/>
          <w:rtl/>
        </w:rPr>
        <w:t>ﷺ</w:t>
      </w:r>
      <w:r>
        <w:t xml:space="preserve"> était plus grand que le "</w:t>
      </w:r>
      <w:proofErr w:type="spellStart"/>
      <w:r>
        <w:t>marbû</w:t>
      </w:r>
      <w:proofErr w:type="spellEnd"/>
      <w:r>
        <w:t>' " et plus petit que le "</w:t>
      </w:r>
      <w:proofErr w:type="spellStart"/>
      <w:r>
        <w:t>mushadhdhab</w:t>
      </w:r>
      <w:proofErr w:type="spellEnd"/>
      <w:r>
        <w:t>"</w:t>
      </w:r>
    </w:p>
    <w:p w:rsidR="00423774" w:rsidRDefault="00423774" w:rsidP="00423774"/>
    <w:p w:rsidR="00423774" w:rsidRDefault="00423774" w:rsidP="00423774">
      <w:proofErr w:type="gramStart"/>
      <w:r>
        <w:t>dans</w:t>
      </w:r>
      <w:proofErr w:type="gramEnd"/>
      <w:r>
        <w:t xml:space="preserve"> le hadith d'Al-</w:t>
      </w:r>
      <w:proofErr w:type="spellStart"/>
      <w:r>
        <w:t>Barā</w:t>
      </w:r>
      <w:proofErr w:type="spellEnd"/>
      <w:r>
        <w:t>ʾ ibn ʿ</w:t>
      </w:r>
      <w:proofErr w:type="spellStart"/>
      <w:r>
        <w:t>Āzib</w:t>
      </w:r>
      <w:proofErr w:type="spellEnd"/>
      <w:r>
        <w:t>, il est décrit comme étant :</w:t>
      </w:r>
    </w:p>
    <w:p w:rsidR="00423774" w:rsidRDefault="00423774" w:rsidP="00423774"/>
    <w:p w:rsidR="00423774" w:rsidRDefault="00423774" w:rsidP="00423774">
      <w:proofErr w:type="gramStart"/>
      <w:r>
        <w:t>ni</w:t>
      </w:r>
      <w:proofErr w:type="gramEnd"/>
      <w:r>
        <w:t xml:space="preserve"> de la taille de la personne excessivement grande, ni trop courte</w:t>
      </w:r>
    </w:p>
    <w:p w:rsidR="00423774" w:rsidRDefault="00423774" w:rsidP="00423774"/>
    <w:p w:rsidR="00423774" w:rsidRDefault="00423774" w:rsidP="00423774">
      <w:proofErr w:type="gramStart"/>
      <w:r>
        <w:t>mais</w:t>
      </w:r>
      <w:proofErr w:type="gramEnd"/>
      <w:r>
        <w:t xml:space="preserve"> il était plutôt plus grand que la personne moyenne (al </w:t>
      </w:r>
      <w:proofErr w:type="spellStart"/>
      <w:r>
        <w:t>marbû</w:t>
      </w:r>
      <w:proofErr w:type="spellEnd"/>
      <w:r>
        <w:t>') sans pour autant être comme le "</w:t>
      </w:r>
      <w:proofErr w:type="spellStart"/>
      <w:r>
        <w:t>mushadhab</w:t>
      </w:r>
      <w:proofErr w:type="spellEnd"/>
      <w:r>
        <w:t xml:space="preserve">" </w:t>
      </w:r>
      <w:proofErr w:type="spellStart"/>
      <w:r>
        <w:t>càd</w:t>
      </w:r>
      <w:proofErr w:type="spellEnd"/>
      <w:r>
        <w:t xml:space="preserve"> la personne vraiment trop grande</w:t>
      </w:r>
    </w:p>
    <w:p w:rsidR="00423774" w:rsidRDefault="00423774" w:rsidP="00423774"/>
    <w:p w:rsidR="00423774" w:rsidRDefault="00423774" w:rsidP="00423774">
      <w:proofErr w:type="gramStart"/>
      <w:r>
        <w:t>on</w:t>
      </w:r>
      <w:proofErr w:type="gramEnd"/>
      <w:r>
        <w:t xml:space="preserve"> appelle la personne trop grande "al-</w:t>
      </w:r>
      <w:proofErr w:type="spellStart"/>
      <w:r>
        <w:t>mushadhab</w:t>
      </w:r>
      <w:proofErr w:type="spellEnd"/>
      <w:r>
        <w:t>" (l'élagué) en référence à un arbre dépourvu de toute branche ou épines de sorte que généralement sa taille apparait ainsi très grande, on nomme donc la personne excessivement grande de cette façon pour cette raison</w:t>
      </w:r>
    </w:p>
    <w:p w:rsidR="00423774" w:rsidRDefault="00423774" w:rsidP="00423774"/>
    <w:p w:rsidR="00423774" w:rsidRDefault="00423774" w:rsidP="00423774">
      <w:r>
        <w:t xml:space="preserve">le Prophète </w:t>
      </w:r>
      <w:r>
        <w:rPr>
          <w:rFonts w:cs="Arial" w:hint="cs"/>
          <w:rtl/>
        </w:rPr>
        <w:t>ﷺ</w:t>
      </w:r>
      <w:r>
        <w:t xml:space="preserve"> est donc plus grand que la personne de taille moyenne sans pour autant être trop grand non plus de manière à ce qu'il attire le regard (de part sa grandeur)</w:t>
      </w:r>
    </w:p>
    <w:p w:rsidR="00423774" w:rsidRDefault="00423774" w:rsidP="00423774"/>
    <w:p w:rsidR="00423774" w:rsidRDefault="00423774" w:rsidP="00423774">
      <w:proofErr w:type="gramStart"/>
      <w:r>
        <w:t>mas</w:t>
      </w:r>
      <w:proofErr w:type="gramEnd"/>
      <w:r>
        <w:t xml:space="preserve"> plutôt d'une taille belle et harmonieuse</w:t>
      </w:r>
    </w:p>
    <w:p w:rsidR="00423774" w:rsidRDefault="00423774" w:rsidP="00423774"/>
    <w:p w:rsidR="00423774" w:rsidRDefault="00423774" w:rsidP="00423774">
      <w:r>
        <w:t>&lt;b&gt;"qu'est une taille trop grande"&lt;/b&gt; vient expliquer le terme "</w:t>
      </w:r>
      <w:proofErr w:type="spellStart"/>
      <w:r>
        <w:t>mushadhdhab</w:t>
      </w:r>
      <w:proofErr w:type="spellEnd"/>
      <w:r>
        <w:t>"</w:t>
      </w:r>
    </w:p>
    <w:p w:rsidR="00423774" w:rsidRDefault="00423774" w:rsidP="00423774"/>
    <w:p w:rsidR="00423774" w:rsidRDefault="00423774" w:rsidP="00423774">
      <w:r>
        <w:t xml:space="preserve">&lt;b&gt;"une taille disproportionnée"&lt;/b&gt; </w:t>
      </w:r>
      <w:proofErr w:type="spellStart"/>
      <w:r>
        <w:t>càd</w:t>
      </w:r>
      <w:proofErr w:type="spellEnd"/>
      <w:r>
        <w:t xml:space="preserve"> une taille non harmonieuse et non appréciable par les âmes, c'est aussi une explication de sa parole "</w:t>
      </w:r>
      <w:proofErr w:type="spellStart"/>
      <w:r>
        <w:t>mushadhdhab</w:t>
      </w:r>
      <w:proofErr w:type="spellEnd"/>
      <w:r>
        <w:t>"</w:t>
      </w:r>
    </w:p>
    <w:p w:rsidR="00423774" w:rsidRDefault="00423774" w:rsidP="00423774"/>
    <w:p w:rsidR="00423774" w:rsidRDefault="00423774" w:rsidP="00423774">
      <w:r>
        <w:t>&lt;b&gt;"il avait une tête large, une chevelure ni trop bouclé ni trop lisse sa chevelure était naturellement partagé"&lt;/b&gt;</w:t>
      </w:r>
    </w:p>
    <w:p w:rsidR="00423774" w:rsidRDefault="00423774" w:rsidP="00423774"/>
    <w:p w:rsidR="00423774" w:rsidRDefault="00423774" w:rsidP="00423774">
      <w:r>
        <w:t xml:space="preserve">Le Prophète </w:t>
      </w:r>
      <w:r>
        <w:rPr>
          <w:rFonts w:cs="Arial" w:hint="cs"/>
          <w:rtl/>
        </w:rPr>
        <w:t>ﷺ</w:t>
      </w:r>
      <w:r>
        <w:t xml:space="preserve"> avait une large tête ('</w:t>
      </w:r>
      <w:proofErr w:type="spellStart"/>
      <w:r>
        <w:t>adhîm</w:t>
      </w:r>
      <w:proofErr w:type="spellEnd"/>
      <w:r>
        <w:t xml:space="preserve"> </w:t>
      </w:r>
      <w:proofErr w:type="spellStart"/>
      <w:r>
        <w:t>hâmatin</w:t>
      </w:r>
      <w:proofErr w:type="spellEnd"/>
      <w:r>
        <w:t>) comme l'ont décrit les compagnons, "al-</w:t>
      </w:r>
      <w:proofErr w:type="spellStart"/>
      <w:r>
        <w:t>hâmatu</w:t>
      </w:r>
      <w:proofErr w:type="spellEnd"/>
      <w:r>
        <w:t>" veut dire la tête (al-</w:t>
      </w:r>
      <w:proofErr w:type="spellStart"/>
      <w:r>
        <w:t>râs</w:t>
      </w:r>
      <w:proofErr w:type="spellEnd"/>
      <w:r>
        <w:t>)</w:t>
      </w:r>
    </w:p>
    <w:p w:rsidR="00423774" w:rsidRDefault="00423774" w:rsidP="00423774"/>
    <w:p w:rsidR="00423774" w:rsidRDefault="00423774" w:rsidP="00423774">
      <w:proofErr w:type="gramStart"/>
      <w:r>
        <w:t>la</w:t>
      </w:r>
      <w:proofErr w:type="gramEnd"/>
      <w:r>
        <w:t xml:space="preserve"> tête est utilisé pour louer par les arabes (en tant que partie la plus noble du corps) et est utiliser par les doués de raison pour raisonner</w:t>
      </w:r>
    </w:p>
    <w:p w:rsidR="00423774" w:rsidRDefault="00423774" w:rsidP="00423774"/>
    <w:p w:rsidR="00423774" w:rsidRDefault="00423774" w:rsidP="00423774">
      <w:r>
        <w:t>"</w:t>
      </w:r>
      <w:proofErr w:type="gramStart"/>
      <w:r>
        <w:t>une</w:t>
      </w:r>
      <w:proofErr w:type="gramEnd"/>
      <w:r>
        <w:t xml:space="preserve"> chevelure ni trop bouclé ni trop lisse" Le Prophète </w:t>
      </w:r>
      <w:r>
        <w:rPr>
          <w:rFonts w:cs="Arial" w:hint="cs"/>
          <w:rtl/>
        </w:rPr>
        <w:t>ﷺ</w:t>
      </w:r>
      <w:r>
        <w:t xml:space="preserve"> avait des cheveux ni trop bouclés ni trop lisses, sa chevelure était située entre une chevelure bouclée et une chevelure raide/ lisse, c'est le sens de "</w:t>
      </w:r>
      <w:proofErr w:type="spellStart"/>
      <w:r>
        <w:t>rajlu</w:t>
      </w:r>
      <w:proofErr w:type="spellEnd"/>
      <w:r>
        <w:t xml:space="preserve"> </w:t>
      </w:r>
      <w:proofErr w:type="spellStart"/>
      <w:r>
        <w:t>al-sha'r</w:t>
      </w:r>
      <w:proofErr w:type="spellEnd"/>
      <w:r>
        <w:t>"</w:t>
      </w:r>
    </w:p>
    <w:p w:rsidR="00423774" w:rsidRDefault="00423774" w:rsidP="00423774"/>
    <w:p w:rsidR="00423774" w:rsidRDefault="00423774" w:rsidP="00423774">
      <w:r>
        <w:lastRenderedPageBreak/>
        <w:t>Sa chevelure se situe entre les cheveux bouclés et les cheveux raides</w:t>
      </w:r>
    </w:p>
    <w:p w:rsidR="00423774" w:rsidRDefault="00423774" w:rsidP="00423774"/>
    <w:p w:rsidR="00423774" w:rsidRDefault="00423774" w:rsidP="00423774">
      <w:proofErr w:type="gramStart"/>
      <w:r>
        <w:t>sa</w:t>
      </w:r>
      <w:proofErr w:type="gramEnd"/>
      <w:r>
        <w:t xml:space="preserve"> chevelure étant abondante elle couvrait une partie de ses oreilles</w:t>
      </w:r>
    </w:p>
    <w:p w:rsidR="00423774" w:rsidRDefault="00423774" w:rsidP="00423774"/>
    <w:p w:rsidR="00423774" w:rsidRDefault="00423774" w:rsidP="00423774">
      <w:r>
        <w:t>&lt;b&gt;"sa chevelure (</w:t>
      </w:r>
      <w:proofErr w:type="spellStart"/>
      <w:r>
        <w:t>aqîqah</w:t>
      </w:r>
      <w:proofErr w:type="spellEnd"/>
      <w:r>
        <w:t xml:space="preserve">) est naturellement peignée [en 2]"&lt;/b&gt; Le Prophète </w:t>
      </w:r>
      <w:r>
        <w:rPr>
          <w:rFonts w:cs="Arial" w:hint="cs"/>
          <w:rtl/>
        </w:rPr>
        <w:t>ﷺ</w:t>
      </w:r>
      <w:r>
        <w:t xml:space="preserve"> soit laissait sa chevelure naturellement séparée en 2 comme cela, soit il laissait les cheveux les uns sur les autres</w:t>
      </w:r>
    </w:p>
    <w:p w:rsidR="00423774" w:rsidRDefault="00423774" w:rsidP="00423774"/>
    <w:p w:rsidR="00423774" w:rsidRDefault="00423774" w:rsidP="00423774">
      <w:r>
        <w:t xml:space="preserve">c'est à dire que si sa chevelure était dans sa disposition naturel avec la séparation qui se fait </w:t>
      </w:r>
      <w:proofErr w:type="gramStart"/>
      <w:r>
        <w:t>naturellement ,</w:t>
      </w:r>
      <w:proofErr w:type="gramEnd"/>
      <w:r>
        <w:t xml:space="preserve"> le Prophète </w:t>
      </w:r>
      <w:r>
        <w:rPr>
          <w:rFonts w:cs="Arial" w:hint="cs"/>
          <w:rtl/>
        </w:rPr>
        <w:t>ﷺ</w:t>
      </w:r>
      <w:r>
        <w:t xml:space="preserve"> la laissait ainsi avec cette séparation naturel qui advient sans intervention</w:t>
      </w:r>
    </w:p>
    <w:p w:rsidR="00423774" w:rsidRDefault="00423774" w:rsidP="00423774"/>
    <w:p w:rsidR="00423774" w:rsidRDefault="00423774" w:rsidP="00423774">
      <w:proofErr w:type="gramStart"/>
      <w:r>
        <w:t>sinon</w:t>
      </w:r>
      <w:proofErr w:type="gramEnd"/>
      <w:r>
        <w:t xml:space="preserve"> il ne la séparait pas avec ses mains mais laissait ses cheveux les uns surles autres</w:t>
      </w:r>
    </w:p>
    <w:p w:rsidR="00423774" w:rsidRDefault="00423774" w:rsidP="00423774"/>
    <w:p w:rsidR="00423774" w:rsidRDefault="00423774" w:rsidP="00423774">
      <w:proofErr w:type="gramStart"/>
      <w:r>
        <w:t>et</w:t>
      </w:r>
      <w:proofErr w:type="gramEnd"/>
      <w:r>
        <w:t xml:space="preserve"> il fut dit qu'il la peignait en 2, une partie à droite et une partie sur la gauche, ceci avec sa main et on a dit également avec un peigne</w:t>
      </w:r>
    </w:p>
    <w:p w:rsidR="00423774" w:rsidRDefault="00423774" w:rsidP="00423774"/>
    <w:p w:rsidR="00423774" w:rsidRDefault="00423774" w:rsidP="00423774">
      <w:r>
        <w:t>&lt;b&gt;"sa chevelure ('</w:t>
      </w:r>
      <w:proofErr w:type="spellStart"/>
      <w:r>
        <w:t>aqîqah</w:t>
      </w:r>
      <w:proofErr w:type="spellEnd"/>
      <w:r>
        <w:t>) est naturellement peignée [en 2]"&lt;/b&gt; voici le sens de ceci</w:t>
      </w:r>
    </w:p>
    <w:p w:rsidR="00423774" w:rsidRDefault="00423774" w:rsidP="00423774"/>
    <w:p w:rsidR="00423774" w:rsidRDefault="00423774" w:rsidP="00423774">
      <w:proofErr w:type="gramStart"/>
      <w:r>
        <w:t>"'</w:t>
      </w:r>
      <w:proofErr w:type="spellStart"/>
      <w:r>
        <w:t>aqîqatun</w:t>
      </w:r>
      <w:proofErr w:type="spellEnd"/>
      <w:proofErr w:type="gramEnd"/>
      <w:r>
        <w:t>" désigne ici les cheveux sur la tête</w:t>
      </w:r>
    </w:p>
    <w:p w:rsidR="00423774" w:rsidRDefault="00423774" w:rsidP="00423774"/>
    <w:p w:rsidR="00423774" w:rsidRDefault="00423774" w:rsidP="00423774">
      <w:proofErr w:type="gramStart"/>
      <w:r>
        <w:t>ce</w:t>
      </w:r>
      <w:proofErr w:type="gramEnd"/>
      <w:r>
        <w:t xml:space="preserve"> terme désigne originellement les cheveux du nouveau né précisément, mais dans ce contexte cela désigne les cheveux sur la tête et non pas les cheveux de la naissance</w:t>
      </w:r>
    </w:p>
    <w:p w:rsidR="00423774" w:rsidRDefault="00423774" w:rsidP="00423774"/>
    <w:p w:rsidR="00423774" w:rsidRDefault="00423774" w:rsidP="00423774">
      <w:r>
        <w:t>&lt;b&gt;"Il la peignait [</w:t>
      </w:r>
      <w:proofErr w:type="spellStart"/>
      <w:r>
        <w:t>litt</w:t>
      </w:r>
      <w:proofErr w:type="spellEnd"/>
      <w:r>
        <w:t xml:space="preserve"> : la séparait] en la rassemblant de chaque côté de sa tête éclatante"&lt;/b&gt;</w:t>
      </w:r>
    </w:p>
    <w:p w:rsidR="00423774" w:rsidRDefault="00423774" w:rsidP="00423774"/>
    <w:p w:rsidR="00423774" w:rsidRDefault="00423774" w:rsidP="00423774">
      <w:proofErr w:type="gramStart"/>
      <w:r>
        <w:t>la</w:t>
      </w:r>
      <w:proofErr w:type="gramEnd"/>
      <w:r>
        <w:t xml:space="preserve"> séparation voulue ici est le fait de rassembler une partie d'un côté et une autre de l'autre</w:t>
      </w:r>
    </w:p>
    <w:p w:rsidR="00423774" w:rsidRDefault="00423774" w:rsidP="00423774"/>
    <w:p w:rsidR="00423774" w:rsidRDefault="00423774" w:rsidP="00423774">
      <w:proofErr w:type="gramStart"/>
      <w:r>
        <w:t>c'est</w:t>
      </w:r>
      <w:proofErr w:type="gramEnd"/>
      <w:r>
        <w:t xml:space="preserve"> un détail que nous avons déjà évoque mais nous avons dit également que</w:t>
      </w:r>
    </w:p>
    <w:p w:rsidR="00423774" w:rsidRDefault="00423774" w:rsidP="00423774"/>
    <w:p w:rsidR="00423774" w:rsidRDefault="00423774" w:rsidP="00423774">
      <w:proofErr w:type="gramStart"/>
      <w:r>
        <w:lastRenderedPageBreak/>
        <w:t>si</w:t>
      </w:r>
      <w:proofErr w:type="gramEnd"/>
      <w:r>
        <w:t xml:space="preserve"> sa chevelure se séparait toute seule (était peignée) de façon naturelle, il la laissait ainsi </w:t>
      </w:r>
      <w:proofErr w:type="spellStart"/>
      <w:r>
        <w:t>ainsi</w:t>
      </w:r>
      <w:proofErr w:type="spellEnd"/>
      <w:r>
        <w:t>, mais que si cela n'était pas le cas il la laissait non peignée</w:t>
      </w:r>
    </w:p>
    <w:p w:rsidR="00423774" w:rsidRDefault="00423774" w:rsidP="00423774"/>
    <w:p w:rsidR="00423774" w:rsidRDefault="00423774" w:rsidP="00423774">
      <w:proofErr w:type="gramStart"/>
      <w:r>
        <w:t>et</w:t>
      </w:r>
      <w:proofErr w:type="gramEnd"/>
      <w:r>
        <w:t xml:space="preserve"> le fait qu'il peigne avec ses mains ou un peigne est un autre avis</w:t>
      </w:r>
    </w:p>
    <w:p w:rsidR="00423774" w:rsidRDefault="00423774" w:rsidP="00423774"/>
    <w:p w:rsidR="00423774" w:rsidRDefault="00423774" w:rsidP="00423774">
      <w:r>
        <w:t>&lt;b&gt;"Il la peignait [sa chevelure] en la rassemblant de chaque côté de sa tête resplendissante"&lt;/b&gt; "</w:t>
      </w:r>
      <w:proofErr w:type="spellStart"/>
      <w:r>
        <w:t>râsu</w:t>
      </w:r>
      <w:proofErr w:type="spellEnd"/>
      <w:r>
        <w:t xml:space="preserve"> </w:t>
      </w:r>
      <w:proofErr w:type="spellStart"/>
      <w:r>
        <w:t>zahâ</w:t>
      </w:r>
      <w:proofErr w:type="spellEnd"/>
      <w:r>
        <w:t>" voulant dire sa tête radieuse, resplendissante</w:t>
      </w:r>
    </w:p>
    <w:p w:rsidR="00423774" w:rsidRDefault="00423774" w:rsidP="00423774"/>
    <w:p w:rsidR="00423774" w:rsidRDefault="00423774" w:rsidP="00423774">
      <w:r>
        <w:t>Au début, le Prophète laissait pendre ses cheveux à la manière des gens du livre alors que les polythéistes faisaient une séparation dans leur chevelure, le Prophète aimait alors se conformer aux gens du livre dans ce pour quoi il ne lui à pas était commandé quelque chose</w:t>
      </w:r>
    </w:p>
    <w:p w:rsidR="00423774" w:rsidRDefault="00423774" w:rsidP="00423774"/>
    <w:p w:rsidR="00423774" w:rsidRDefault="00423774" w:rsidP="00423774">
      <w:r>
        <w:t xml:space="preserve">Mais après cela il arrêta de laisser pendre les cheveux ainsi et adopta la séparation, ceci fait parti des points sur lesquels le Prophète </w:t>
      </w:r>
      <w:r>
        <w:rPr>
          <w:rFonts w:cs="Arial" w:hint="cs"/>
          <w:rtl/>
        </w:rPr>
        <w:t>ﷺ</w:t>
      </w:r>
      <w:r>
        <w:t xml:space="preserve"> suivit les gens du livre au début et fit autrement par la suite</w:t>
      </w:r>
    </w:p>
    <w:p w:rsidR="00423774" w:rsidRDefault="00423774" w:rsidP="00423774"/>
    <w:p w:rsidR="003052DB" w:rsidRDefault="00423774" w:rsidP="00423774">
      <w:proofErr w:type="gramStart"/>
      <w:r>
        <w:t>et</w:t>
      </w:r>
      <w:proofErr w:type="gramEnd"/>
      <w:r>
        <w:t xml:space="preserve"> ici se termine notre cours et la louange est à Allah le seigneur des mondes</w:t>
      </w:r>
    </w:p>
    <w:sectPr w:rsidR="003052DB" w:rsidSect="003052D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DisplayPageBoundaries/>
  <w:proofState w:spelling="clean" w:grammar="clean"/>
  <w:defaultTabStop w:val="708"/>
  <w:hyphenationZone w:val="425"/>
  <w:characterSpacingControl w:val="doNotCompress"/>
  <w:compat/>
  <w:rsids>
    <w:rsidRoot w:val="00423774"/>
    <w:rsid w:val="003052DB"/>
    <w:rsid w:val="0042377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2D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1761</Words>
  <Characters>9687</Characters>
  <Application>Microsoft Office Word</Application>
  <DocSecurity>0</DocSecurity>
  <Lines>80</Lines>
  <Paragraphs>22</Paragraphs>
  <ScaleCrop>false</ScaleCrop>
  <Company/>
  <LinksUpToDate>false</LinksUpToDate>
  <CharactersWithSpaces>11426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Maxime Frery</dc:creator>
  <cp:lastModifiedBy>Maxime Frery</cp:lastModifiedBy>
  <cp:revision>1</cp:revision>
  <dcterms:created xsi:type="dcterms:W3CDTF">2023-07-21T15:52:00Z</dcterms:created>
  <dcterms:modified xsi:type="dcterms:W3CDTF">2023-07-21T15:53:00Z</dcterms:modified>
</cp:coreProperties>
</file>